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2"/>
        <w:gridCol w:w="828"/>
        <w:gridCol w:w="4146"/>
      </w:tblGrid>
      <w:tr w:rsidR="00DC75FE" w:rsidRPr="007B7C81" w14:paraId="3BBB82BF" w14:textId="77777777" w:rsidTr="006475B5">
        <w:trPr>
          <w:trHeight w:val="466"/>
        </w:trPr>
        <w:tc>
          <w:tcPr>
            <w:tcW w:w="4942" w:type="dxa"/>
            <w:vMerge w:val="restart"/>
            <w:vAlign w:val="center"/>
          </w:tcPr>
          <w:p w14:paraId="75E5B675" w14:textId="77777777" w:rsidR="00DC75FE" w:rsidRDefault="00DC75FE" w:rsidP="00A40567">
            <w:pPr>
              <w:jc w:val="center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6CEB6FCE" wp14:editId="1F2D2FA5">
                  <wp:extent cx="2671934" cy="914400"/>
                  <wp:effectExtent l="0" t="0" r="0" b="0"/>
                  <wp:docPr id="1" name="Obraz 0" descr="logo z tekst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z tekstem.png"/>
                          <pic:cNvPicPr/>
                        </pic:nvPicPr>
                        <pic:blipFill>
                          <a:blip r:embed="rId4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93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988C" w14:textId="77777777" w:rsidR="00DC75FE" w:rsidRPr="00302BC5" w:rsidRDefault="00DC75FE" w:rsidP="00A40567">
            <w:pPr>
              <w:tabs>
                <w:tab w:val="left" w:pos="1365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vAlign w:val="center"/>
          </w:tcPr>
          <w:p w14:paraId="6E09F804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23897F85" wp14:editId="6CEDDC18">
                  <wp:extent cx="238743" cy="207818"/>
                  <wp:effectExtent l="19050" t="0" r="8907" b="0"/>
                  <wp:docPr id="2" name="Obraz 7" descr="icons8-secured-letter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secured-letter-32.pn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bg1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99" cy="211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0F7CA465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stowarzyszenie@psrm.pl</w:t>
            </w:r>
          </w:p>
        </w:tc>
      </w:tr>
      <w:tr w:rsidR="00DC75FE" w:rsidRPr="007B7C81" w14:paraId="2D0139D6" w14:textId="77777777" w:rsidTr="006475B5">
        <w:trPr>
          <w:trHeight w:val="466"/>
        </w:trPr>
        <w:tc>
          <w:tcPr>
            <w:tcW w:w="4942" w:type="dxa"/>
            <w:vMerge/>
          </w:tcPr>
          <w:p w14:paraId="23939AE0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70A953C5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7C216932" wp14:editId="28CD9355">
                  <wp:extent cx="252484" cy="252484"/>
                  <wp:effectExtent l="0" t="0" r="0" b="0"/>
                  <wp:docPr id="3" name="Obraz 8" descr="icons8-touchscreen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touchscreen-32.png"/>
                          <pic:cNvPicPr/>
                        </pic:nvPicPr>
                        <pic:blipFill>
                          <a:blip r:embed="rId6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43" cy="25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2AFFA8F3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696 160 909</w:t>
            </w:r>
          </w:p>
        </w:tc>
      </w:tr>
      <w:tr w:rsidR="00DC75FE" w:rsidRPr="007B7C81" w14:paraId="75763F27" w14:textId="77777777" w:rsidTr="006475B5">
        <w:trPr>
          <w:trHeight w:val="466"/>
        </w:trPr>
        <w:tc>
          <w:tcPr>
            <w:tcW w:w="4942" w:type="dxa"/>
            <w:vMerge/>
          </w:tcPr>
          <w:p w14:paraId="23148C21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6650891B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7199FA91" wp14:editId="3B2E92F3">
                  <wp:extent cx="245660" cy="245660"/>
                  <wp:effectExtent l="0" t="0" r="1990" b="0"/>
                  <wp:docPr id="4" name="Obraz 10" descr="icons8-internet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internet-32.png"/>
                          <pic:cNvPicPr/>
                        </pic:nvPicPr>
                        <pic:blipFill>
                          <a:blip r:embed="rId7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84" cy="24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3AA8B6B6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www.psrm.pl</w:t>
            </w:r>
          </w:p>
        </w:tc>
      </w:tr>
      <w:tr w:rsidR="00DC75FE" w:rsidRPr="007B7C81" w14:paraId="1084C068" w14:textId="77777777" w:rsidTr="007E46E7">
        <w:trPr>
          <w:trHeight w:val="162"/>
        </w:trPr>
        <w:tc>
          <w:tcPr>
            <w:tcW w:w="4942" w:type="dxa"/>
            <w:vMerge/>
          </w:tcPr>
          <w:p w14:paraId="5461AF9B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429AB1A3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  <w:noProof/>
                <w:lang w:eastAsia="pl-PL"/>
              </w:rPr>
            </w:pPr>
            <w:r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04C83AF0" wp14:editId="1089C7AE">
                  <wp:extent cx="240258" cy="240258"/>
                  <wp:effectExtent l="19050" t="0" r="7392" b="0"/>
                  <wp:docPr id="6" name="Obraz 5" descr="iconmonstr-banknote-15-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monstr-banknote-15-240.png"/>
                          <pic:cNvPicPr/>
                        </pic:nvPicPr>
                        <pic:blipFill>
                          <a:blip r:embed="rId8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29" cy="23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439D9C5F" w14:textId="77777777" w:rsidR="00DC75FE" w:rsidRPr="00C45635" w:rsidRDefault="00C45635" w:rsidP="00A40567">
            <w:pPr>
              <w:rPr>
                <w:rFonts w:ascii="Cambria" w:hAnsi="Cambria" w:cstheme="minorHAnsi"/>
                <w:color w:val="808080" w:themeColor="background1" w:themeShade="80"/>
              </w:rPr>
            </w:pPr>
            <w:r w:rsidRPr="00C45635">
              <w:rPr>
                <w:rFonts w:ascii="Cambria" w:hAnsi="Cambria"/>
                <w:color w:val="808080" w:themeColor="background1" w:themeShade="80"/>
              </w:rPr>
              <w:t>17 1140 2004 0000 3002 8028 6892</w:t>
            </w:r>
          </w:p>
        </w:tc>
      </w:tr>
    </w:tbl>
    <w:p w14:paraId="4FD60BBB" w14:textId="77777777" w:rsidR="00DC75FE" w:rsidRPr="004A0CCF" w:rsidRDefault="00DC75FE" w:rsidP="00DC75FE">
      <w:pPr>
        <w:spacing w:line="360" w:lineRule="auto"/>
        <w:rPr>
          <w:sz w:val="18"/>
        </w:rPr>
      </w:pPr>
    </w:p>
    <w:p w14:paraId="618CD661" w14:textId="77777777" w:rsidR="00DC75FE" w:rsidRPr="00072FC9" w:rsidRDefault="00DC75FE" w:rsidP="00072FC9">
      <w:pPr>
        <w:spacing w:after="240" w:line="360" w:lineRule="auto"/>
        <w:jc w:val="center"/>
        <w:rPr>
          <w:b/>
          <w:bCs/>
          <w:sz w:val="24"/>
          <w:szCs w:val="26"/>
        </w:rPr>
      </w:pPr>
      <w:r w:rsidRPr="00072FC9">
        <w:rPr>
          <w:b/>
          <w:bCs/>
          <w:sz w:val="24"/>
          <w:szCs w:val="26"/>
        </w:rPr>
        <w:t>KARTA ZGŁOSZENIA</w:t>
      </w:r>
    </w:p>
    <w:p w14:paraId="27F5CAD2" w14:textId="77777777" w:rsidR="00DF4EE3" w:rsidRDefault="00DC75FE" w:rsidP="00DF4EE3">
      <w:pPr>
        <w:jc w:val="center"/>
        <w:rPr>
          <w:sz w:val="24"/>
          <w:szCs w:val="26"/>
        </w:rPr>
      </w:pPr>
      <w:r w:rsidRPr="00EC6AE6">
        <w:rPr>
          <w:sz w:val="24"/>
          <w:szCs w:val="26"/>
        </w:rPr>
        <w:t xml:space="preserve">udziału </w:t>
      </w:r>
      <w:r w:rsidR="00AD5622">
        <w:rPr>
          <w:sz w:val="24"/>
          <w:szCs w:val="26"/>
        </w:rPr>
        <w:t>w</w:t>
      </w:r>
      <w:r w:rsidR="009E544C">
        <w:rPr>
          <w:sz w:val="24"/>
          <w:szCs w:val="26"/>
        </w:rPr>
        <w:t xml:space="preserve"> szkoleniu </w:t>
      </w:r>
      <w:r w:rsidR="00EB7A9C" w:rsidRPr="00EC6AE6">
        <w:rPr>
          <w:sz w:val="24"/>
          <w:szCs w:val="26"/>
        </w:rPr>
        <w:t>pt.</w:t>
      </w:r>
    </w:p>
    <w:p w14:paraId="18B79BB5" w14:textId="347243E3" w:rsidR="00DF4EE3" w:rsidRPr="00C6562E" w:rsidRDefault="00DC75FE" w:rsidP="00781151">
      <w:pPr>
        <w:jc w:val="center"/>
        <w:rPr>
          <w:rFonts w:cstheme="minorHAnsi"/>
          <w:b/>
          <w:sz w:val="28"/>
          <w:szCs w:val="28"/>
        </w:rPr>
      </w:pPr>
      <w:r w:rsidRPr="00DF4EE3">
        <w:rPr>
          <w:color w:val="244061" w:themeColor="accent1" w:themeShade="80"/>
          <w:sz w:val="28"/>
          <w:szCs w:val="28"/>
        </w:rPr>
        <w:br/>
      </w:r>
      <w:r w:rsidR="00DF4EE3" w:rsidRPr="00C6562E">
        <w:rPr>
          <w:rFonts w:cstheme="minorHAnsi"/>
          <w:b/>
          <w:color w:val="244061" w:themeColor="accent1" w:themeShade="80"/>
          <w:sz w:val="28"/>
          <w:szCs w:val="28"/>
        </w:rPr>
        <w:t>„</w:t>
      </w:r>
      <w:r w:rsidR="00781151" w:rsidRPr="00C6562E">
        <w:rPr>
          <w:rFonts w:cstheme="minorHAnsi"/>
          <w:b/>
          <w:sz w:val="28"/>
          <w:szCs w:val="28"/>
        </w:rPr>
        <w:t xml:space="preserve">Zasady ustalania wynagrodzeń i odszkodowań za trwałe i czasowe ograniczenie własności na potrzeby urządzeń przesyłowych w trybie cywilnym </w:t>
      </w:r>
      <w:r w:rsidR="00A04B7A">
        <w:rPr>
          <w:rFonts w:cstheme="minorHAnsi"/>
          <w:b/>
          <w:sz w:val="28"/>
          <w:szCs w:val="28"/>
        </w:rPr>
        <w:t xml:space="preserve">                                </w:t>
      </w:r>
      <w:r w:rsidR="00781151" w:rsidRPr="00C6562E">
        <w:rPr>
          <w:rFonts w:cstheme="minorHAnsi"/>
          <w:b/>
          <w:sz w:val="28"/>
          <w:szCs w:val="28"/>
        </w:rPr>
        <w:t>i administracyjnym</w:t>
      </w:r>
      <w:r w:rsidR="00DF4EE3" w:rsidRPr="00C6562E">
        <w:rPr>
          <w:rFonts w:cstheme="minorHAnsi"/>
          <w:b/>
          <w:color w:val="244061" w:themeColor="accent1" w:themeShade="80"/>
          <w:sz w:val="28"/>
          <w:szCs w:val="28"/>
        </w:rPr>
        <w:t>”.</w:t>
      </w:r>
    </w:p>
    <w:p w14:paraId="42D35095" w14:textId="7C3F7D8F" w:rsidR="00DC75FE" w:rsidRPr="00EC6AE6" w:rsidRDefault="00DC75FE" w:rsidP="00DF4EE3">
      <w:pPr>
        <w:pStyle w:val="Bezodstpw"/>
        <w:jc w:val="center"/>
        <w:rPr>
          <w:b/>
          <w:sz w:val="24"/>
          <w:szCs w:val="26"/>
        </w:rPr>
      </w:pPr>
      <w:r w:rsidRPr="00D0283A">
        <w:rPr>
          <w:b/>
          <w:bCs/>
          <w:sz w:val="24"/>
          <w:szCs w:val="26"/>
        </w:rPr>
        <w:t xml:space="preserve">w </w:t>
      </w:r>
      <w:r w:rsidR="007A5089" w:rsidRPr="00D0283A">
        <w:rPr>
          <w:b/>
          <w:bCs/>
          <w:sz w:val="24"/>
          <w:szCs w:val="26"/>
        </w:rPr>
        <w:t>dni</w:t>
      </w:r>
      <w:r w:rsidR="00326DD8" w:rsidRPr="00D0283A">
        <w:rPr>
          <w:b/>
          <w:bCs/>
          <w:sz w:val="24"/>
          <w:szCs w:val="26"/>
        </w:rPr>
        <w:t>ach</w:t>
      </w:r>
      <w:r w:rsidR="00326DD8" w:rsidRPr="00EC6AE6">
        <w:rPr>
          <w:sz w:val="24"/>
          <w:szCs w:val="26"/>
        </w:rPr>
        <w:t xml:space="preserve"> </w:t>
      </w:r>
      <w:bookmarkStart w:id="0" w:name="_Hlk160189695"/>
      <w:r w:rsidR="00781151">
        <w:rPr>
          <w:rFonts w:ascii="Calibri" w:hAnsi="Calibri"/>
          <w:b/>
          <w:sz w:val="24"/>
          <w:szCs w:val="24"/>
        </w:rPr>
        <w:t>13</w:t>
      </w:r>
      <w:r w:rsidR="00AD5622" w:rsidRPr="00D0283A">
        <w:rPr>
          <w:rFonts w:ascii="Calibri" w:hAnsi="Calibri"/>
          <w:b/>
          <w:sz w:val="24"/>
          <w:szCs w:val="24"/>
        </w:rPr>
        <w:t xml:space="preserve"> i </w:t>
      </w:r>
      <w:r w:rsidR="00781151">
        <w:rPr>
          <w:rFonts w:ascii="Calibri" w:hAnsi="Calibri"/>
          <w:b/>
          <w:sz w:val="24"/>
          <w:szCs w:val="24"/>
        </w:rPr>
        <w:t>14</w:t>
      </w:r>
      <w:r w:rsidR="00AD5622" w:rsidRPr="00D0283A">
        <w:rPr>
          <w:rFonts w:ascii="Calibri" w:hAnsi="Calibri"/>
          <w:b/>
          <w:sz w:val="24"/>
          <w:szCs w:val="24"/>
        </w:rPr>
        <w:t xml:space="preserve"> </w:t>
      </w:r>
      <w:r w:rsidR="00781151">
        <w:rPr>
          <w:rFonts w:ascii="Calibri" w:hAnsi="Calibri"/>
          <w:b/>
          <w:sz w:val="24"/>
          <w:szCs w:val="24"/>
        </w:rPr>
        <w:t>marca</w:t>
      </w:r>
      <w:r w:rsidR="00AD5622" w:rsidRPr="00D0283A">
        <w:rPr>
          <w:b/>
          <w:color w:val="000000" w:themeColor="text1"/>
          <w:sz w:val="24"/>
          <w:szCs w:val="24"/>
        </w:rPr>
        <w:t xml:space="preserve"> </w:t>
      </w:r>
      <w:r w:rsidR="00F01794" w:rsidRPr="00D0283A">
        <w:rPr>
          <w:b/>
          <w:color w:val="000000" w:themeColor="text1"/>
          <w:sz w:val="24"/>
          <w:szCs w:val="24"/>
        </w:rPr>
        <w:t>202</w:t>
      </w:r>
      <w:r w:rsidR="00781151">
        <w:rPr>
          <w:b/>
          <w:color w:val="000000" w:themeColor="text1"/>
          <w:sz w:val="24"/>
          <w:szCs w:val="24"/>
        </w:rPr>
        <w:t>6</w:t>
      </w:r>
      <w:r w:rsidR="00F01794" w:rsidRPr="00D0283A">
        <w:rPr>
          <w:b/>
          <w:color w:val="000000" w:themeColor="text1"/>
          <w:sz w:val="24"/>
          <w:szCs w:val="24"/>
        </w:rPr>
        <w:t xml:space="preserve"> r.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6221"/>
      </w:tblGrid>
      <w:tr w:rsidR="00DC75FE" w14:paraId="127CBEAF" w14:textId="77777777" w:rsidTr="00AD5622">
        <w:trPr>
          <w:trHeight w:hRule="exact" w:val="794"/>
        </w:trPr>
        <w:tc>
          <w:tcPr>
            <w:tcW w:w="3353" w:type="dxa"/>
            <w:vAlign w:val="center"/>
          </w:tcPr>
          <w:p w14:paraId="3FC72ED5" w14:textId="77777777" w:rsidR="00DC75FE" w:rsidRDefault="00DC75FE" w:rsidP="00EC6AE6">
            <w:pPr>
              <w:spacing w:before="240" w:after="240" w:line="360" w:lineRule="auto"/>
              <w:rPr>
                <w:sz w:val="28"/>
              </w:rPr>
            </w:pPr>
            <w:r>
              <w:rPr>
                <w:sz w:val="28"/>
              </w:rPr>
              <w:t>Uczestnik</w:t>
            </w:r>
          </w:p>
        </w:tc>
        <w:tc>
          <w:tcPr>
            <w:tcW w:w="6221" w:type="dxa"/>
            <w:vAlign w:val="bottom"/>
          </w:tcPr>
          <w:p w14:paraId="575C7EE3" w14:textId="77777777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</w:tc>
      </w:tr>
      <w:tr w:rsidR="00DC75FE" w14:paraId="3031A880" w14:textId="77777777" w:rsidTr="007E46E7">
        <w:trPr>
          <w:trHeight w:val="865"/>
        </w:trPr>
        <w:tc>
          <w:tcPr>
            <w:tcW w:w="3353" w:type="dxa"/>
            <w:vAlign w:val="center"/>
          </w:tcPr>
          <w:p w14:paraId="56ABE87C" w14:textId="77777777" w:rsidR="00DC75FE" w:rsidRDefault="00DC75FE" w:rsidP="00A40567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</w:rPr>
              <w:t>Nr uprawnień</w:t>
            </w:r>
          </w:p>
        </w:tc>
        <w:tc>
          <w:tcPr>
            <w:tcW w:w="6221" w:type="dxa"/>
            <w:vAlign w:val="bottom"/>
          </w:tcPr>
          <w:p w14:paraId="1C02BDA2" w14:textId="77777777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</w:tc>
      </w:tr>
      <w:tr w:rsidR="00DC75FE" w14:paraId="008CAA63" w14:textId="77777777" w:rsidTr="00AD5622">
        <w:trPr>
          <w:trHeight w:hRule="exact" w:val="851"/>
        </w:trPr>
        <w:tc>
          <w:tcPr>
            <w:tcW w:w="3353" w:type="dxa"/>
            <w:vAlign w:val="center"/>
          </w:tcPr>
          <w:p w14:paraId="7C19F643" w14:textId="77777777" w:rsidR="00DC75FE" w:rsidRDefault="00DC75FE" w:rsidP="00A40567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</w:rPr>
              <w:t>Nr telefonu</w:t>
            </w:r>
          </w:p>
        </w:tc>
        <w:tc>
          <w:tcPr>
            <w:tcW w:w="6221" w:type="dxa"/>
            <w:vAlign w:val="bottom"/>
          </w:tcPr>
          <w:p w14:paraId="119FAB7B" w14:textId="08CFFB54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  <w:p w14:paraId="42875B3C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41F7AFEB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564F4234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0B095849" w14:textId="77777777" w:rsidR="00072FC9" w:rsidRDefault="00072FC9" w:rsidP="00A40567">
            <w:pPr>
              <w:spacing w:before="240" w:line="360" w:lineRule="auto"/>
              <w:jc w:val="center"/>
              <w:rPr>
                <w:sz w:val="28"/>
              </w:rPr>
            </w:pPr>
          </w:p>
        </w:tc>
      </w:tr>
    </w:tbl>
    <w:p w14:paraId="564AA4C2" w14:textId="77777777" w:rsidR="00AD5622" w:rsidRPr="00A75208" w:rsidRDefault="00AD5622" w:rsidP="00EC6AE6">
      <w:pPr>
        <w:spacing w:after="0" w:line="336" w:lineRule="auto"/>
        <w:jc w:val="both"/>
        <w:rPr>
          <w:sz w:val="26"/>
          <w:szCs w:val="26"/>
        </w:rPr>
      </w:pPr>
    </w:p>
    <w:p w14:paraId="2F713E7B" w14:textId="503B8B36" w:rsidR="00DC75FE" w:rsidRPr="00512782" w:rsidRDefault="00DC75FE" w:rsidP="00EC6AE6">
      <w:pPr>
        <w:spacing w:after="0" w:line="336" w:lineRule="auto"/>
        <w:jc w:val="both"/>
        <w:rPr>
          <w:color w:val="000000" w:themeColor="text1"/>
          <w:sz w:val="26"/>
          <w:szCs w:val="26"/>
        </w:rPr>
      </w:pPr>
      <w:r w:rsidRPr="00A75208">
        <w:rPr>
          <w:sz w:val="26"/>
          <w:szCs w:val="26"/>
        </w:rPr>
        <w:sym w:font="Wingdings 2" w:char="F02A"/>
      </w:r>
      <w:r w:rsidRPr="00A75208">
        <w:rPr>
          <w:sz w:val="26"/>
          <w:szCs w:val="26"/>
        </w:rPr>
        <w:t xml:space="preserve"> Zgłaszam się na szkolenie i jestem Członkiem </w:t>
      </w:r>
      <w:r w:rsidRPr="00512782">
        <w:rPr>
          <w:color w:val="000000" w:themeColor="text1"/>
          <w:sz w:val="26"/>
          <w:szCs w:val="26"/>
        </w:rPr>
        <w:t xml:space="preserve">PSRM– </w:t>
      </w:r>
      <w:r w:rsidR="00A75208" w:rsidRPr="00512782">
        <w:rPr>
          <w:color w:val="000000" w:themeColor="text1"/>
          <w:sz w:val="26"/>
          <w:szCs w:val="26"/>
        </w:rPr>
        <w:t>8</w:t>
      </w:r>
      <w:r w:rsidR="001505DB" w:rsidRPr="00512782">
        <w:rPr>
          <w:color w:val="000000" w:themeColor="text1"/>
          <w:sz w:val="26"/>
          <w:szCs w:val="26"/>
        </w:rPr>
        <w:t>5</w:t>
      </w:r>
      <w:r w:rsidR="00D0283A" w:rsidRPr="00512782">
        <w:rPr>
          <w:color w:val="000000" w:themeColor="text1"/>
          <w:sz w:val="26"/>
          <w:szCs w:val="26"/>
        </w:rPr>
        <w:t>0</w:t>
      </w:r>
      <w:r w:rsidR="00CE63E3" w:rsidRPr="00512782">
        <w:rPr>
          <w:color w:val="000000" w:themeColor="text1"/>
          <w:sz w:val="26"/>
          <w:szCs w:val="26"/>
        </w:rPr>
        <w:t xml:space="preserve"> zł</w:t>
      </w:r>
      <w:r w:rsidR="002515BA" w:rsidRPr="00512782">
        <w:rPr>
          <w:color w:val="000000" w:themeColor="text1"/>
          <w:sz w:val="26"/>
          <w:szCs w:val="26"/>
        </w:rPr>
        <w:t xml:space="preserve"> </w:t>
      </w:r>
    </w:p>
    <w:p w14:paraId="5D981DE6" w14:textId="4FCA0941" w:rsidR="00AD5622" w:rsidRPr="00512782" w:rsidRDefault="00AD5622" w:rsidP="00EC6AE6">
      <w:pPr>
        <w:spacing w:after="0" w:line="336" w:lineRule="auto"/>
        <w:jc w:val="both"/>
        <w:rPr>
          <w:color w:val="000000" w:themeColor="text1"/>
          <w:sz w:val="26"/>
          <w:szCs w:val="26"/>
        </w:rPr>
      </w:pPr>
      <w:r w:rsidRPr="00512782">
        <w:rPr>
          <w:color w:val="000000" w:themeColor="text1"/>
          <w:sz w:val="26"/>
          <w:szCs w:val="26"/>
        </w:rPr>
        <w:sym w:font="Wingdings 2" w:char="F02A"/>
      </w:r>
      <w:r w:rsidRPr="00512782">
        <w:rPr>
          <w:color w:val="000000" w:themeColor="text1"/>
          <w:sz w:val="26"/>
          <w:szCs w:val="26"/>
        </w:rPr>
        <w:t xml:space="preserve"> Zgłaszam się na szkolenie i jestem pracownikiem administracji publicznej – </w:t>
      </w:r>
      <w:r w:rsidR="001505DB" w:rsidRPr="00512782">
        <w:rPr>
          <w:color w:val="000000" w:themeColor="text1"/>
          <w:sz w:val="26"/>
          <w:szCs w:val="26"/>
        </w:rPr>
        <w:t>90</w:t>
      </w:r>
      <w:r w:rsidR="00D0283A" w:rsidRPr="00512782">
        <w:rPr>
          <w:color w:val="000000" w:themeColor="text1"/>
          <w:sz w:val="26"/>
          <w:szCs w:val="26"/>
        </w:rPr>
        <w:t>0</w:t>
      </w:r>
      <w:r w:rsidRPr="00512782">
        <w:rPr>
          <w:color w:val="000000" w:themeColor="text1"/>
          <w:sz w:val="26"/>
          <w:szCs w:val="26"/>
        </w:rPr>
        <w:t xml:space="preserve"> zł</w:t>
      </w:r>
    </w:p>
    <w:p w14:paraId="2676B619" w14:textId="05D85CB3" w:rsidR="00721321" w:rsidRPr="00512782" w:rsidRDefault="00DC75FE" w:rsidP="00EC6AE6">
      <w:pPr>
        <w:spacing w:after="0" w:line="336" w:lineRule="auto"/>
        <w:jc w:val="both"/>
        <w:rPr>
          <w:color w:val="000000" w:themeColor="text1"/>
          <w:sz w:val="26"/>
          <w:szCs w:val="26"/>
        </w:rPr>
      </w:pPr>
      <w:r w:rsidRPr="00512782">
        <w:rPr>
          <w:color w:val="000000" w:themeColor="text1"/>
          <w:sz w:val="26"/>
          <w:szCs w:val="26"/>
        </w:rPr>
        <w:sym w:font="Wingdings 2" w:char="F02A"/>
      </w:r>
      <w:r w:rsidRPr="00512782">
        <w:rPr>
          <w:color w:val="000000" w:themeColor="text1"/>
          <w:sz w:val="26"/>
          <w:szCs w:val="26"/>
        </w:rPr>
        <w:t xml:space="preserve"> Zgłaszam się na szkolenie i NIE jestem Członkiem PSRM</w:t>
      </w:r>
      <w:r w:rsidR="00DA35A5" w:rsidRPr="00512782">
        <w:rPr>
          <w:color w:val="000000" w:themeColor="text1"/>
          <w:sz w:val="26"/>
          <w:szCs w:val="26"/>
        </w:rPr>
        <w:t xml:space="preserve"> </w:t>
      </w:r>
      <w:r w:rsidRPr="00512782">
        <w:rPr>
          <w:color w:val="000000" w:themeColor="text1"/>
          <w:sz w:val="26"/>
          <w:szCs w:val="26"/>
        </w:rPr>
        <w:t xml:space="preserve">– </w:t>
      </w:r>
      <w:r w:rsidR="00A75208" w:rsidRPr="00512782">
        <w:rPr>
          <w:color w:val="000000" w:themeColor="text1"/>
          <w:sz w:val="26"/>
          <w:szCs w:val="26"/>
        </w:rPr>
        <w:t>9</w:t>
      </w:r>
      <w:r w:rsidR="00D0283A" w:rsidRPr="00512782">
        <w:rPr>
          <w:color w:val="000000" w:themeColor="text1"/>
          <w:sz w:val="26"/>
          <w:szCs w:val="26"/>
        </w:rPr>
        <w:t>00</w:t>
      </w:r>
      <w:r w:rsidR="00EB7A9C" w:rsidRPr="00512782">
        <w:rPr>
          <w:color w:val="000000" w:themeColor="text1"/>
          <w:sz w:val="26"/>
          <w:szCs w:val="26"/>
        </w:rPr>
        <w:t xml:space="preserve"> </w:t>
      </w:r>
      <w:r w:rsidRPr="00512782">
        <w:rPr>
          <w:color w:val="000000" w:themeColor="text1"/>
          <w:sz w:val="26"/>
          <w:szCs w:val="26"/>
        </w:rPr>
        <w:t>zł</w:t>
      </w:r>
    </w:p>
    <w:p w14:paraId="3334B204" w14:textId="0FAFE72B" w:rsidR="007E46E7" w:rsidRDefault="007E46E7" w:rsidP="00EC6AE6">
      <w:pPr>
        <w:spacing w:after="0" w:line="336" w:lineRule="auto"/>
        <w:jc w:val="both"/>
        <w:rPr>
          <w:color w:val="000000"/>
          <w:sz w:val="26"/>
          <w:szCs w:val="26"/>
        </w:rPr>
      </w:pPr>
      <w:r>
        <w:rPr>
          <w:rFonts w:ascii="Wingdings 2" w:hAnsi="Wingdings 2"/>
          <w:color w:val="000000"/>
          <w:sz w:val="26"/>
          <w:szCs w:val="26"/>
        </w:rPr>
        <w:t></w:t>
      </w:r>
      <w:r>
        <w:rPr>
          <w:color w:val="000000"/>
          <w:sz w:val="26"/>
          <w:szCs w:val="26"/>
        </w:rPr>
        <w:t xml:space="preserve"> Pokój 1-osob</w:t>
      </w:r>
      <w:r w:rsidR="005B0CCC">
        <w:rPr>
          <w:color w:val="000000"/>
          <w:sz w:val="26"/>
          <w:szCs w:val="26"/>
        </w:rPr>
        <w:t xml:space="preserve">owy ze śniadaniem </w:t>
      </w:r>
      <w:r w:rsidR="00EC6AE6">
        <w:rPr>
          <w:color w:val="000000"/>
          <w:sz w:val="26"/>
          <w:szCs w:val="26"/>
        </w:rPr>
        <w:t>- </w:t>
      </w:r>
      <w:bookmarkStart w:id="1" w:name="_Hlk160202521"/>
      <w:r w:rsidR="00781151">
        <w:rPr>
          <w:color w:val="000000"/>
          <w:sz w:val="26"/>
          <w:szCs w:val="26"/>
        </w:rPr>
        <w:t>25</w:t>
      </w:r>
      <w:r w:rsidR="00072FC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zł/os </w:t>
      </w:r>
      <w:bookmarkEnd w:id="1"/>
    </w:p>
    <w:p w14:paraId="079E05E1" w14:textId="679599C8" w:rsidR="007E46E7" w:rsidRDefault="007E46E7" w:rsidP="00EC6AE6">
      <w:pPr>
        <w:spacing w:after="0" w:line="336" w:lineRule="auto"/>
        <w:rPr>
          <w:color w:val="000000"/>
          <w:sz w:val="26"/>
          <w:szCs w:val="26"/>
        </w:rPr>
      </w:pPr>
      <w:r>
        <w:rPr>
          <w:rFonts w:ascii="Wingdings 2" w:hAnsi="Wingdings 2"/>
          <w:color w:val="000000"/>
          <w:sz w:val="26"/>
          <w:szCs w:val="26"/>
        </w:rPr>
        <w:t></w:t>
      </w:r>
      <w:r>
        <w:rPr>
          <w:color w:val="000000"/>
          <w:sz w:val="26"/>
          <w:szCs w:val="26"/>
        </w:rPr>
        <w:t xml:space="preserve"> Pokój 2–osobowy ze śni</w:t>
      </w:r>
      <w:r w:rsidR="00D94D64">
        <w:rPr>
          <w:color w:val="000000"/>
          <w:sz w:val="26"/>
          <w:szCs w:val="26"/>
        </w:rPr>
        <w:t xml:space="preserve">adaniem </w:t>
      </w:r>
      <w:r w:rsidR="00EC6AE6">
        <w:rPr>
          <w:color w:val="000000"/>
          <w:sz w:val="26"/>
          <w:szCs w:val="26"/>
        </w:rPr>
        <w:t>- </w:t>
      </w:r>
      <w:bookmarkStart w:id="2" w:name="_Hlk160202532"/>
      <w:r w:rsidR="00781151">
        <w:rPr>
          <w:color w:val="000000"/>
          <w:sz w:val="26"/>
          <w:szCs w:val="26"/>
        </w:rPr>
        <w:t>15</w:t>
      </w:r>
      <w:r w:rsidR="007A092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zł/os</w:t>
      </w:r>
      <w:bookmarkEnd w:id="2"/>
    </w:p>
    <w:p w14:paraId="5C9D8877" w14:textId="77777777" w:rsidR="00D0283A" w:rsidRPr="008D1260" w:rsidRDefault="00D0283A" w:rsidP="008D1260">
      <w:pPr>
        <w:spacing w:after="0" w:line="336" w:lineRule="auto"/>
        <w:rPr>
          <w:color w:val="000000"/>
          <w:sz w:val="26"/>
          <w:szCs w:val="26"/>
        </w:rPr>
      </w:pPr>
    </w:p>
    <w:p w14:paraId="60D96C67" w14:textId="6835197E" w:rsidR="00D94D64" w:rsidRDefault="002515BA" w:rsidP="004838E2">
      <w:pPr>
        <w:spacing w:after="0" w:line="360" w:lineRule="auto"/>
        <w:rPr>
          <w:sz w:val="26"/>
          <w:szCs w:val="26"/>
        </w:rPr>
      </w:pPr>
      <w:r w:rsidRPr="00427534">
        <w:rPr>
          <w:sz w:val="26"/>
          <w:szCs w:val="26"/>
        </w:rPr>
        <w:t>Dane do wystawienia faktury</w:t>
      </w:r>
      <w:r w:rsidR="00AD5622">
        <w:rPr>
          <w:sz w:val="26"/>
          <w:szCs w:val="26"/>
        </w:rPr>
        <w:t>:</w:t>
      </w:r>
    </w:p>
    <w:p w14:paraId="26BC80DB" w14:textId="77777777" w:rsidR="00AD5622" w:rsidRDefault="00AD5622" w:rsidP="004838E2">
      <w:pPr>
        <w:spacing w:after="0" w:line="360" w:lineRule="auto"/>
        <w:rPr>
          <w:sz w:val="26"/>
          <w:szCs w:val="26"/>
        </w:rPr>
      </w:pPr>
    </w:p>
    <w:p w14:paraId="02D361DC" w14:textId="77777777" w:rsidR="00D0283A" w:rsidRDefault="00D0283A" w:rsidP="004838E2">
      <w:pPr>
        <w:spacing w:after="0" w:line="360" w:lineRule="auto"/>
        <w:rPr>
          <w:sz w:val="26"/>
          <w:szCs w:val="26"/>
        </w:rPr>
      </w:pPr>
    </w:p>
    <w:p w14:paraId="015DDC10" w14:textId="77777777" w:rsidR="00AD5622" w:rsidRPr="0063488E" w:rsidRDefault="00AD5622" w:rsidP="004838E2">
      <w:pPr>
        <w:spacing w:after="0" w:line="360" w:lineRule="auto"/>
        <w:rPr>
          <w:sz w:val="26"/>
          <w:szCs w:val="26"/>
        </w:rPr>
      </w:pPr>
    </w:p>
    <w:p w14:paraId="10208EC7" w14:textId="77777777" w:rsidR="00DC75FE" w:rsidRDefault="00DC75FE" w:rsidP="00DC75FE">
      <w:pPr>
        <w:spacing w:before="240" w:after="0"/>
        <w:jc w:val="right"/>
        <w:rPr>
          <w:sz w:val="28"/>
        </w:rPr>
      </w:pPr>
      <w:r>
        <w:rPr>
          <w:sz w:val="28"/>
        </w:rPr>
        <w:t>……………………………………………….</w:t>
      </w:r>
    </w:p>
    <w:p w14:paraId="4C121639" w14:textId="77777777" w:rsidR="006D5EC2" w:rsidRPr="00DC75FE" w:rsidRDefault="00DC75FE" w:rsidP="00DC75FE">
      <w:pPr>
        <w:spacing w:line="360" w:lineRule="auto"/>
        <w:ind w:left="5529"/>
        <w:jc w:val="center"/>
        <w:rPr>
          <w:sz w:val="20"/>
        </w:rPr>
      </w:pPr>
      <w:r w:rsidRPr="00C36F43">
        <w:rPr>
          <w:sz w:val="20"/>
        </w:rPr>
        <w:t>Podpis</w:t>
      </w:r>
    </w:p>
    <w:sectPr w:rsidR="006D5EC2" w:rsidRPr="00DC75FE" w:rsidSect="00A8305D">
      <w:type w:val="continuous"/>
      <w:pgSz w:w="11907" w:h="16839" w:code="9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FE"/>
    <w:rsid w:val="00006878"/>
    <w:rsid w:val="00045088"/>
    <w:rsid w:val="00067C54"/>
    <w:rsid w:val="00072FC9"/>
    <w:rsid w:val="00081605"/>
    <w:rsid w:val="000F6538"/>
    <w:rsid w:val="00116DCD"/>
    <w:rsid w:val="001505DB"/>
    <w:rsid w:val="00227B99"/>
    <w:rsid w:val="002515BA"/>
    <w:rsid w:val="002A1FB1"/>
    <w:rsid w:val="002D0C4E"/>
    <w:rsid w:val="0030274C"/>
    <w:rsid w:val="00304906"/>
    <w:rsid w:val="00326DD8"/>
    <w:rsid w:val="003512D1"/>
    <w:rsid w:val="00370BA0"/>
    <w:rsid w:val="00374FE9"/>
    <w:rsid w:val="00392AC3"/>
    <w:rsid w:val="003D120B"/>
    <w:rsid w:val="003D1AE6"/>
    <w:rsid w:val="00427534"/>
    <w:rsid w:val="004655A3"/>
    <w:rsid w:val="0048219A"/>
    <w:rsid w:val="004838E2"/>
    <w:rsid w:val="004970C8"/>
    <w:rsid w:val="004A60BB"/>
    <w:rsid w:val="00512782"/>
    <w:rsid w:val="00516CB3"/>
    <w:rsid w:val="00517C07"/>
    <w:rsid w:val="00521758"/>
    <w:rsid w:val="0053478F"/>
    <w:rsid w:val="005B0CCC"/>
    <w:rsid w:val="005D08F3"/>
    <w:rsid w:val="0063488E"/>
    <w:rsid w:val="006475B5"/>
    <w:rsid w:val="006808E3"/>
    <w:rsid w:val="006A71C6"/>
    <w:rsid w:val="006D5EC2"/>
    <w:rsid w:val="006F2FB0"/>
    <w:rsid w:val="00721321"/>
    <w:rsid w:val="00781151"/>
    <w:rsid w:val="007A0922"/>
    <w:rsid w:val="007A5089"/>
    <w:rsid w:val="007B7037"/>
    <w:rsid w:val="007E46E7"/>
    <w:rsid w:val="007E5B0C"/>
    <w:rsid w:val="0082613A"/>
    <w:rsid w:val="008A3670"/>
    <w:rsid w:val="008B5228"/>
    <w:rsid w:val="008D1260"/>
    <w:rsid w:val="008D3E95"/>
    <w:rsid w:val="008E49AA"/>
    <w:rsid w:val="008E4C3E"/>
    <w:rsid w:val="0091754B"/>
    <w:rsid w:val="0094636B"/>
    <w:rsid w:val="00961569"/>
    <w:rsid w:val="009773C1"/>
    <w:rsid w:val="00987A5F"/>
    <w:rsid w:val="009A4FAD"/>
    <w:rsid w:val="009D6AC0"/>
    <w:rsid w:val="009E0ABF"/>
    <w:rsid w:val="009E1677"/>
    <w:rsid w:val="009E544C"/>
    <w:rsid w:val="009E73A5"/>
    <w:rsid w:val="00A04B7A"/>
    <w:rsid w:val="00A732A7"/>
    <w:rsid w:val="00A75208"/>
    <w:rsid w:val="00A8305D"/>
    <w:rsid w:val="00AC33C7"/>
    <w:rsid w:val="00AD5622"/>
    <w:rsid w:val="00B02D4B"/>
    <w:rsid w:val="00B141F7"/>
    <w:rsid w:val="00B25EE8"/>
    <w:rsid w:val="00B7134B"/>
    <w:rsid w:val="00BA135B"/>
    <w:rsid w:val="00BB3A01"/>
    <w:rsid w:val="00BD2198"/>
    <w:rsid w:val="00BE64E1"/>
    <w:rsid w:val="00C139BB"/>
    <w:rsid w:val="00C258C3"/>
    <w:rsid w:val="00C41AD9"/>
    <w:rsid w:val="00C45635"/>
    <w:rsid w:val="00C6562E"/>
    <w:rsid w:val="00CD0212"/>
    <w:rsid w:val="00CE63E3"/>
    <w:rsid w:val="00D01D7B"/>
    <w:rsid w:val="00D0283A"/>
    <w:rsid w:val="00D202D9"/>
    <w:rsid w:val="00D31EBC"/>
    <w:rsid w:val="00D40524"/>
    <w:rsid w:val="00D448B3"/>
    <w:rsid w:val="00D6416F"/>
    <w:rsid w:val="00D94D64"/>
    <w:rsid w:val="00D959C3"/>
    <w:rsid w:val="00DA35A5"/>
    <w:rsid w:val="00DA6F8D"/>
    <w:rsid w:val="00DC75FE"/>
    <w:rsid w:val="00DF4EE3"/>
    <w:rsid w:val="00E569BD"/>
    <w:rsid w:val="00E6174A"/>
    <w:rsid w:val="00EB7A9C"/>
    <w:rsid w:val="00EC4151"/>
    <w:rsid w:val="00EC6AE6"/>
    <w:rsid w:val="00ED3C66"/>
    <w:rsid w:val="00F01794"/>
    <w:rsid w:val="00F13F0A"/>
    <w:rsid w:val="00F346C1"/>
    <w:rsid w:val="00FC18A0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C8BB"/>
  <w15:docId w15:val="{DF583821-5249-4D6A-968D-61FB9D9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E46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EC6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C6A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0283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krogozinska</dc:creator>
  <cp:lastModifiedBy>PSRM</cp:lastModifiedBy>
  <cp:revision>14</cp:revision>
  <dcterms:created xsi:type="dcterms:W3CDTF">2024-03-01T15:28:00Z</dcterms:created>
  <dcterms:modified xsi:type="dcterms:W3CDTF">2026-02-05T14:45:00Z</dcterms:modified>
</cp:coreProperties>
</file>