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B4823" w14:textId="77777777" w:rsidR="00013D1E" w:rsidRPr="00013D1E" w:rsidRDefault="00013D1E" w:rsidP="00013D1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noProof/>
          <w:color w:val="0000FF"/>
          <w:sz w:val="16"/>
          <w:szCs w:val="16"/>
          <w:lang w:eastAsia="pl-PL"/>
        </w:rPr>
        <w:drawing>
          <wp:inline distT="0" distB="0" distL="0" distR="0" wp14:anchorId="63B4100A" wp14:editId="0DD8291A">
            <wp:extent cx="304800" cy="361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P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olska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F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ederacja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S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towarzyszeń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R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zeczoznawców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M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ajątkowych</w:t>
      </w:r>
    </w:p>
    <w:p w14:paraId="441B4EB7" w14:textId="2B03F7AE" w:rsidR="00013D1E" w:rsidRPr="00013D1E" w:rsidRDefault="00013D1E" w:rsidP="00013D1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ul. Nowogrodzka 50</w:t>
      </w:r>
      <w:r w:rsidR="0053241D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/54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, 00-695 Warszawa</w:t>
      </w:r>
    </w:p>
    <w:p w14:paraId="66A7A0D0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7D13FB4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WYCENA DLA POTRZEB ZABEZPIECZENIA WIERZYTELNOŚCI</w:t>
      </w:r>
    </w:p>
    <w:p w14:paraId="4185A4B2" w14:textId="32F23C41" w:rsidR="00013D1E" w:rsidRPr="00013D1E" w:rsidRDefault="00013D1E" w:rsidP="006929A3">
      <w:pPr>
        <w:spacing w:after="0" w:line="240" w:lineRule="auto"/>
        <w:ind w:firstLine="708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SESJA I (2 dni) – WARSZAWA -  w dniach </w:t>
      </w:r>
      <w:r w:rsidR="0053241D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13-14 listopada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20</w:t>
      </w:r>
      <w:r w:rsidR="00C54529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5</w:t>
      </w:r>
      <w:r w:rsidR="00790F50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r.</w:t>
      </w:r>
    </w:p>
    <w:p w14:paraId="3F0C255E" w14:textId="38AC27B8" w:rsidR="00013D1E" w:rsidRPr="00013D1E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</w:pPr>
      <w:r w:rsidRPr="00013D1E"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  <w:t>SESJA I - dzień pierwszy –</w:t>
      </w:r>
      <w:r w:rsidR="0053241D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13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="0053241D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listopada</w:t>
      </w:r>
      <w:r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5</w:t>
      </w:r>
      <w:r w:rsidR="00FD4F92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r</w:t>
      </w:r>
      <w:r w:rsidRPr="00013D1E"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  <w:t>.– 10 godzin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3544"/>
        <w:gridCol w:w="1376"/>
      </w:tblGrid>
      <w:tr w:rsidR="00013D1E" w:rsidRPr="00013D1E" w14:paraId="65A11FDD" w14:textId="77777777" w:rsidTr="00981B06">
        <w:trPr>
          <w:trHeight w:val="254"/>
        </w:trPr>
        <w:tc>
          <w:tcPr>
            <w:tcW w:w="496" w:type="dxa"/>
            <w:shd w:val="clear" w:color="auto" w:fill="D9D9D9" w:themeFill="background1" w:themeFillShade="D9"/>
          </w:tcPr>
          <w:p w14:paraId="500265C8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Lp.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707934F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Temat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8AAF58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Wykładowca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6199D584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Godziny</w:t>
            </w:r>
          </w:p>
        </w:tc>
      </w:tr>
      <w:tr w:rsidR="00013D1E" w:rsidRPr="00013D1E" w14:paraId="2594E26A" w14:textId="77777777" w:rsidTr="00D31D7F">
        <w:trPr>
          <w:trHeight w:val="935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50453D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7050" w14:textId="680450B1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46E4" w14:textId="77777777" w:rsidR="00792BCF" w:rsidRDefault="00792BCF" w:rsidP="001370BC">
            <w:pPr>
              <w:spacing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</w:p>
          <w:p w14:paraId="3107CA34" w14:textId="1EB69A3B" w:rsidR="0053241D" w:rsidRPr="00D245A0" w:rsidRDefault="00456C57" w:rsidP="00792BC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Ewa Kucharska- Stasiak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1A46" w14:textId="77777777" w:rsidR="00792BCF" w:rsidRDefault="00792BC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12E4FA98" w14:textId="5E479795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08.45-10.15</w:t>
            </w:r>
          </w:p>
          <w:p w14:paraId="756E5A8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6B02D99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5BBEB47A" w14:textId="6AF9C232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E1EA076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  <w:t>Przerwa na kawę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7FE972C" w14:textId="77777777" w:rsidR="00013D1E" w:rsidRPr="000E0173" w:rsidRDefault="00013D1E" w:rsidP="000E0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CFA57B0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  <w:t>10.15-10.30</w:t>
            </w:r>
          </w:p>
        </w:tc>
      </w:tr>
      <w:tr w:rsidR="00013D1E" w:rsidRPr="00013D1E" w14:paraId="3DEC70F2" w14:textId="77777777" w:rsidTr="00D31D7F">
        <w:trPr>
          <w:trHeight w:val="866"/>
        </w:trPr>
        <w:tc>
          <w:tcPr>
            <w:tcW w:w="496" w:type="dxa"/>
          </w:tcPr>
          <w:p w14:paraId="67619FB0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10" w:type="dxa"/>
          </w:tcPr>
          <w:p w14:paraId="27380146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</w:t>
            </w:r>
          </w:p>
          <w:p w14:paraId="2A95A835" w14:textId="77777777" w:rsidR="00013D1E" w:rsidRPr="000E0173" w:rsidRDefault="00013D1E" w:rsidP="004957FC">
            <w:pPr>
              <w:spacing w:after="0" w:line="240" w:lineRule="auto"/>
              <w:ind w:left="-300" w:hanging="284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7D416726" w14:textId="77777777" w:rsidR="00792BCF" w:rsidRDefault="00792BCF" w:rsidP="0053241D">
            <w:pPr>
              <w:spacing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</w:p>
          <w:p w14:paraId="49A86FA7" w14:textId="464227C9" w:rsidR="001E0DC3" w:rsidRPr="000E0173" w:rsidRDefault="0053241D" w:rsidP="00792BC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Ewa Kucharska- Stasiak</w:t>
            </w:r>
          </w:p>
        </w:tc>
        <w:tc>
          <w:tcPr>
            <w:tcW w:w="1376" w:type="dxa"/>
          </w:tcPr>
          <w:p w14:paraId="53498362" w14:textId="77777777" w:rsidR="00792BCF" w:rsidRDefault="00792BC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5DD0384D" w14:textId="33801244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10.30-12.00</w:t>
            </w:r>
          </w:p>
          <w:p w14:paraId="180CCBA0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</w:tc>
      </w:tr>
      <w:tr w:rsidR="00013D1E" w:rsidRPr="00013D1E" w14:paraId="22D4C027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32B5DA1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57D8173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ADBD65E" w14:textId="77777777" w:rsidR="00013D1E" w:rsidRPr="000E0173" w:rsidRDefault="00013D1E" w:rsidP="000E0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1EBBB9D4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12.00-12.10</w:t>
            </w:r>
          </w:p>
        </w:tc>
      </w:tr>
      <w:tr w:rsidR="00013D1E" w:rsidRPr="00013D1E" w14:paraId="0D57B454" w14:textId="77777777" w:rsidTr="00792BCF">
        <w:trPr>
          <w:trHeight w:val="1024"/>
        </w:trPr>
        <w:tc>
          <w:tcPr>
            <w:tcW w:w="496" w:type="dxa"/>
          </w:tcPr>
          <w:p w14:paraId="56DC4C3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0" w:type="dxa"/>
          </w:tcPr>
          <w:p w14:paraId="5C65C994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 c.d.</w:t>
            </w:r>
          </w:p>
          <w:p w14:paraId="47F3118D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</w:tcPr>
          <w:p w14:paraId="7F93940E" w14:textId="77777777" w:rsidR="00792BCF" w:rsidRDefault="00792BCF" w:rsidP="0053241D">
            <w:pPr>
              <w:spacing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</w:p>
          <w:p w14:paraId="20C42E5C" w14:textId="51B40A9A" w:rsidR="00792BCF" w:rsidRPr="000E0173" w:rsidRDefault="0053241D" w:rsidP="00792BC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Ewa Kucharska- Stasiak</w:t>
            </w:r>
          </w:p>
        </w:tc>
        <w:tc>
          <w:tcPr>
            <w:tcW w:w="1376" w:type="dxa"/>
          </w:tcPr>
          <w:p w14:paraId="267E2DE9" w14:textId="77777777" w:rsidR="00792BCF" w:rsidRDefault="00792BC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21334003" w14:textId="5E6D69BC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12.10-13.40</w:t>
            </w:r>
          </w:p>
          <w:p w14:paraId="462B7C98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551C5D99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78ADBD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C4EA00C" w14:textId="77777777" w:rsidR="00013D1E" w:rsidRPr="00013D1E" w:rsidRDefault="00013D1E" w:rsidP="00196F1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F5EB8B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5FE0FB7A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13.40-14.10</w:t>
            </w:r>
          </w:p>
        </w:tc>
      </w:tr>
      <w:tr w:rsidR="00013D1E" w:rsidRPr="00013D1E" w14:paraId="6116F855" w14:textId="77777777" w:rsidTr="00792BCF">
        <w:trPr>
          <w:trHeight w:val="873"/>
        </w:trPr>
        <w:tc>
          <w:tcPr>
            <w:tcW w:w="496" w:type="dxa"/>
          </w:tcPr>
          <w:p w14:paraId="3C3F8E1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10" w:type="dxa"/>
          </w:tcPr>
          <w:p w14:paraId="1369DB10" w14:textId="1DE30B7F" w:rsidR="00013D1E" w:rsidRPr="000E0173" w:rsidRDefault="000E0173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4-</w:t>
            </w: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Ryzyka związane z nieruchomością  jako zabezpieczeniem wierzytelności </w:t>
            </w:r>
          </w:p>
        </w:tc>
        <w:tc>
          <w:tcPr>
            <w:tcW w:w="3544" w:type="dxa"/>
          </w:tcPr>
          <w:p w14:paraId="5F05B792" w14:textId="77777777" w:rsidR="00380266" w:rsidRPr="000E0173" w:rsidRDefault="00380266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551EC429" w14:textId="77777777" w:rsidR="00013D1E" w:rsidRPr="000E0173" w:rsidRDefault="000E0173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Renata Chróstna</w:t>
            </w:r>
          </w:p>
          <w:p w14:paraId="7960562B" w14:textId="74D97307" w:rsidR="000E0173" w:rsidRPr="000E0173" w:rsidRDefault="000E0173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376" w:type="dxa"/>
          </w:tcPr>
          <w:p w14:paraId="35CE7EDE" w14:textId="77777777" w:rsidR="00792BCF" w:rsidRDefault="00792BC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7FD6B2AB" w14:textId="0BD2ECAE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14.10-15.40</w:t>
            </w:r>
          </w:p>
          <w:p w14:paraId="6A913E7C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33232499" w14:textId="77777777" w:rsidTr="00981B06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41B430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AA7112" w14:textId="77777777" w:rsidR="00013D1E" w:rsidRPr="00013D1E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C0C55D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604426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15.40-15.50</w:t>
            </w:r>
          </w:p>
        </w:tc>
      </w:tr>
      <w:tr w:rsidR="00013D1E" w:rsidRPr="00013D1E" w14:paraId="3B4E58D3" w14:textId="77777777" w:rsidTr="00981B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D4C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03E5" w14:textId="2C7B494C" w:rsidR="0073704A" w:rsidRPr="000E0173" w:rsidRDefault="000E0173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4-</w:t>
            </w: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Ryzyka związane z nieruchomością  jako zabezpieczeniem wierzytelności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89F" w14:textId="77777777" w:rsidR="00380266" w:rsidRPr="000E0173" w:rsidRDefault="00380266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</w:p>
          <w:p w14:paraId="26ACB389" w14:textId="7EE6BC79" w:rsidR="00013D1E" w:rsidRPr="000E0173" w:rsidRDefault="000E0173" w:rsidP="000E0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Renata Chróstna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38E" w14:textId="77777777" w:rsidR="00792BCF" w:rsidRDefault="00792BC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4A7057AD" w14:textId="6CC4DDB6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15.50-17.25</w:t>
            </w:r>
          </w:p>
          <w:p w14:paraId="52E05792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  <w:p w14:paraId="038C6013" w14:textId="77777777" w:rsidR="005F5434" w:rsidRPr="000E0173" w:rsidRDefault="005F543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</w:tr>
    </w:tbl>
    <w:p w14:paraId="47B258AA" w14:textId="34A1A7B9" w:rsidR="00013D1E" w:rsidRPr="00A123F0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7030A0"/>
          <w:sz w:val="18"/>
          <w:szCs w:val="18"/>
          <w:lang w:eastAsia="pl-PL"/>
        </w:rPr>
      </w:pPr>
      <w:r w:rsidRPr="00A123F0">
        <w:rPr>
          <w:rFonts w:ascii="Arial" w:eastAsia="Times New Roman" w:hAnsi="Arial" w:cs="Arial"/>
          <w:b/>
          <w:bCs/>
          <w:i/>
          <w:color w:val="7030A0"/>
          <w:sz w:val="18"/>
          <w:szCs w:val="18"/>
          <w:lang w:eastAsia="pl-PL"/>
        </w:rPr>
        <w:t xml:space="preserve">SESJA I - dzień drugi – </w:t>
      </w:r>
      <w:r w:rsidR="0053241D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14</w:t>
      </w:r>
      <w:r w:rsidR="00C54529"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</w:t>
      </w:r>
      <w:r w:rsidR="0053241D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listopada</w:t>
      </w:r>
      <w:r w:rsidR="00F67353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20</w:t>
      </w:r>
      <w:r w:rsidR="00C54529"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5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r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shd w:val="clear" w:color="auto" w:fill="FFFFFF" w:themeFill="background1"/>
          <w:lang w:eastAsia="pl-PL"/>
        </w:rPr>
        <w:t>.–</w:t>
      </w:r>
      <w:r w:rsidR="00380266" w:rsidRPr="00A123F0">
        <w:rPr>
          <w:rFonts w:ascii="Arial" w:eastAsia="Times New Roman" w:hAnsi="Arial" w:cs="Arial"/>
          <w:b/>
          <w:bCs/>
          <w:i/>
          <w:color w:val="7030A0"/>
          <w:sz w:val="18"/>
          <w:szCs w:val="18"/>
          <w:shd w:val="clear" w:color="auto" w:fill="FFFFFF" w:themeFill="background1"/>
          <w:lang w:eastAsia="pl-PL"/>
        </w:rPr>
        <w:t>8</w:t>
      </w:r>
      <w:r w:rsidRPr="00A123F0">
        <w:rPr>
          <w:rFonts w:ascii="Arial" w:eastAsia="Times New Roman" w:hAnsi="Arial" w:cs="Arial"/>
          <w:b/>
          <w:bCs/>
          <w:i/>
          <w:color w:val="7030A0"/>
          <w:sz w:val="18"/>
          <w:szCs w:val="18"/>
          <w:shd w:val="clear" w:color="auto" w:fill="FFFFFF" w:themeFill="background1"/>
          <w:lang w:eastAsia="pl-PL"/>
        </w:rPr>
        <w:t xml:space="preserve"> godzin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3705"/>
        <w:gridCol w:w="1398"/>
      </w:tblGrid>
      <w:tr w:rsidR="00013D1E" w:rsidRPr="00013D1E" w14:paraId="4CC78568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20004C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6865C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2B9A3D9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5739503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Godziny</w:t>
            </w:r>
          </w:p>
        </w:tc>
      </w:tr>
      <w:tr w:rsidR="00C4094D" w:rsidRPr="00013D1E" w14:paraId="38641FA9" w14:textId="77777777" w:rsidTr="00F26623">
        <w:trPr>
          <w:trHeight w:val="687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01CCE1" w14:textId="21EEDFE2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BB23" w14:textId="77777777" w:rsidR="0089503C" w:rsidRDefault="0089503C" w:rsidP="008950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3-Specyfika wyceny nieruchomości dla potrzeb zabezpieczenia wierzytelności</w:t>
            </w:r>
          </w:p>
          <w:p w14:paraId="6BA37F33" w14:textId="77777777" w:rsidR="0089503C" w:rsidRPr="000E0173" w:rsidRDefault="0089503C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1B1DBD9D" w14:textId="6CD19F9E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C671" w14:textId="77777777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4571CE9B" w14:textId="77777777" w:rsidR="00AB1263" w:rsidRPr="000E0173" w:rsidRDefault="00AB1263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Wojciech Doliński</w:t>
            </w:r>
          </w:p>
          <w:p w14:paraId="1D937E8D" w14:textId="7FDA6167" w:rsidR="00C4094D" w:rsidRPr="000E0173" w:rsidRDefault="00C4094D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985981" w14:textId="77777777" w:rsidR="00792BCF" w:rsidRDefault="00792BC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3E6AB4C6" w14:textId="1215CE4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08.45-</w:t>
            </w:r>
            <w:r w:rsidR="00AB126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10.15</w:t>
            </w:r>
          </w:p>
          <w:p w14:paraId="1EA5E9B2" w14:textId="3116940E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</w:t>
            </w:r>
            <w:r w:rsidR="00C4094D"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g</w:t>
            </w:r>
          </w:p>
          <w:p w14:paraId="5E031C5E" w14:textId="77777777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C4094D" w:rsidRPr="00013D1E" w14:paraId="11B02C4C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741F643E" w14:textId="49588EAC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3559428" w14:textId="713EB83C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  <w:t xml:space="preserve">Przerwa </w:t>
            </w:r>
            <w:r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  <w:t>techniczna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3521C9A1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6C40EC25" w14:textId="5D8E924C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10.15-10.30</w:t>
            </w:r>
          </w:p>
        </w:tc>
      </w:tr>
      <w:tr w:rsidR="00C4094D" w:rsidRPr="00013D1E" w14:paraId="63D1EC51" w14:textId="77777777" w:rsidTr="00981B06">
        <w:tc>
          <w:tcPr>
            <w:tcW w:w="496" w:type="dxa"/>
          </w:tcPr>
          <w:p w14:paraId="2EA025F8" w14:textId="1E2A9539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</w:tcPr>
          <w:p w14:paraId="107FC338" w14:textId="77777777" w:rsidR="002A2134" w:rsidRPr="000E0173" w:rsidRDefault="002A2134" w:rsidP="002A21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2-Uregulowania prawne (na szczeblu UE, Standard krajowy, Rekomendacja F)</w:t>
            </w:r>
          </w:p>
          <w:p w14:paraId="50DD6413" w14:textId="01E5B42A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779A36C5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681AD6AD" w14:textId="3C7535B5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Wojciech Doliński</w:t>
            </w:r>
          </w:p>
          <w:p w14:paraId="58550398" w14:textId="0E72E07D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</w:tcPr>
          <w:p w14:paraId="099178F1" w14:textId="77777777" w:rsidR="00792BCF" w:rsidRDefault="00792BC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  <w:p w14:paraId="5077BE20" w14:textId="14AE9B88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10.30-12.00</w:t>
            </w:r>
          </w:p>
          <w:p w14:paraId="1CC5BEA6" w14:textId="075163ED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</w:t>
            </w:r>
            <w:r w:rsidRPr="00BD004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 xml:space="preserve">g </w:t>
            </w:r>
          </w:p>
          <w:p w14:paraId="692FA4CB" w14:textId="77777777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C4094D" w:rsidRPr="00013D1E" w14:paraId="3E112229" w14:textId="77777777" w:rsidTr="003A4DED">
        <w:tc>
          <w:tcPr>
            <w:tcW w:w="496" w:type="dxa"/>
            <w:shd w:val="clear" w:color="auto" w:fill="D9D9D9" w:themeFill="background1" w:themeFillShade="D9"/>
          </w:tcPr>
          <w:p w14:paraId="71F54E38" w14:textId="7977FE5C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AC6B9DF" w14:textId="79EDA7AC" w:rsidR="00C4094D" w:rsidRPr="00375607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375607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64D57FD8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6D966798" w14:textId="0BC8A4D5" w:rsidR="00C4094D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12.00-12.10</w:t>
            </w:r>
          </w:p>
        </w:tc>
      </w:tr>
      <w:tr w:rsidR="00C4094D" w:rsidRPr="00013D1E" w14:paraId="05818BD8" w14:textId="77777777" w:rsidTr="00981B06">
        <w:tc>
          <w:tcPr>
            <w:tcW w:w="496" w:type="dxa"/>
          </w:tcPr>
          <w:p w14:paraId="5449EB07" w14:textId="672FCAE6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69" w:type="dxa"/>
          </w:tcPr>
          <w:p w14:paraId="0AD31D64" w14:textId="77777777" w:rsidR="002A2134" w:rsidRDefault="002A2134" w:rsidP="002A2134">
            <w:pPr>
              <w:spacing w:after="0" w:line="240" w:lineRule="auto"/>
              <w:rPr>
                <w:color w:val="FF0000"/>
              </w:rPr>
            </w:pPr>
            <w:r w:rsidRPr="00375607">
              <w:rPr>
                <w:color w:val="FF0000"/>
              </w:rPr>
              <w:t>ESG w nieruchomościach i wpływ ESG na wyceny dla z</w:t>
            </w:r>
            <w:r>
              <w:rPr>
                <w:color w:val="FF0000"/>
              </w:rPr>
              <w:t>a</w:t>
            </w:r>
            <w:r w:rsidRPr="00375607">
              <w:rPr>
                <w:color w:val="FF0000"/>
              </w:rPr>
              <w:t>bezpieczenia kredytu</w:t>
            </w:r>
          </w:p>
          <w:p w14:paraId="32CA5917" w14:textId="053B552F" w:rsidR="00C4094D" w:rsidRPr="00375607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0CE1C4A6" w14:textId="77777777" w:rsidR="00AB1263" w:rsidRDefault="00AB1263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0D2187B3" w14:textId="3A0FD817" w:rsidR="00AB1263" w:rsidRDefault="00AB1263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 xml:space="preserve">Monika Dębska- </w:t>
            </w:r>
            <w:proofErr w:type="spellStart"/>
            <w:r w:rsidRPr="0082043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Pastakia</w:t>
            </w:r>
            <w:proofErr w:type="spellEnd"/>
          </w:p>
          <w:p w14:paraId="17C89043" w14:textId="0229ACB5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</w:tcPr>
          <w:p w14:paraId="2AA20E99" w14:textId="77777777" w:rsidR="00792BCF" w:rsidRDefault="00792BC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  <w:p w14:paraId="190C268D" w14:textId="2CD9626F" w:rsidR="00C4094D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12.10-12.55</w:t>
            </w:r>
          </w:p>
          <w:p w14:paraId="04532A11" w14:textId="45B71FBE" w:rsidR="00C4094D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</w:t>
            </w:r>
            <w:r w:rsidR="00C409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g</w:t>
            </w:r>
          </w:p>
        </w:tc>
      </w:tr>
      <w:tr w:rsidR="00C4094D" w:rsidRPr="00013D1E" w14:paraId="103DE37C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0763C0D6" w14:textId="003E1D5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8E98A51" w14:textId="77777777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  <w:t>Przerwa</w:t>
            </w:r>
            <w:r w:rsidRPr="00BD00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526BFE38" w14:textId="77777777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14049E69" w14:textId="4CD9C180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12.55-13.25</w:t>
            </w:r>
          </w:p>
        </w:tc>
      </w:tr>
      <w:tr w:rsidR="00C4094D" w:rsidRPr="00013D1E" w14:paraId="2107F16D" w14:textId="77777777" w:rsidTr="00792BCF">
        <w:trPr>
          <w:trHeight w:val="680"/>
        </w:trPr>
        <w:tc>
          <w:tcPr>
            <w:tcW w:w="496" w:type="dxa"/>
          </w:tcPr>
          <w:p w14:paraId="314CCE82" w14:textId="76486AAB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969" w:type="dxa"/>
          </w:tcPr>
          <w:p w14:paraId="6A9B2F7C" w14:textId="44B0AB9C" w:rsidR="00C4094D" w:rsidRPr="00D93DA4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D93DA4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-Wycena nieruchomości dla banku hipotecznego w świetle Rekomendacji F</w:t>
            </w:r>
          </w:p>
        </w:tc>
        <w:tc>
          <w:tcPr>
            <w:tcW w:w="3705" w:type="dxa"/>
          </w:tcPr>
          <w:p w14:paraId="48001629" w14:textId="77777777" w:rsidR="00792BCF" w:rsidRDefault="00792BC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5E799537" w14:textId="57F0B296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Grzegorz Chmielak</w:t>
            </w:r>
          </w:p>
        </w:tc>
        <w:tc>
          <w:tcPr>
            <w:tcW w:w="1398" w:type="dxa"/>
          </w:tcPr>
          <w:p w14:paraId="78F4556C" w14:textId="77777777" w:rsidR="00792BCF" w:rsidRDefault="00792BC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  <w:p w14:paraId="4F81FF86" w14:textId="2EEA98CA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13.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5- 14.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</w:p>
          <w:p w14:paraId="3273D6E6" w14:textId="2610044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2g</w:t>
            </w:r>
          </w:p>
        </w:tc>
      </w:tr>
      <w:tr w:rsidR="00C4094D" w:rsidRPr="00013D1E" w14:paraId="12BEBB3A" w14:textId="77777777" w:rsidTr="003A4DED">
        <w:tc>
          <w:tcPr>
            <w:tcW w:w="496" w:type="dxa"/>
            <w:shd w:val="clear" w:color="auto" w:fill="D9D9D9" w:themeFill="background1" w:themeFillShade="D9"/>
          </w:tcPr>
          <w:p w14:paraId="58D2F56A" w14:textId="53310A7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01DC511" w14:textId="2097B9A3" w:rsidR="00C4094D" w:rsidRPr="00D93DA4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011DE3B0" w14:textId="77777777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72B4877D" w14:textId="4A0ABEB1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14.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5-15.0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</w:p>
        </w:tc>
      </w:tr>
      <w:tr w:rsidR="00C4094D" w:rsidRPr="00013D1E" w14:paraId="046F41BE" w14:textId="77777777" w:rsidTr="00792BCF">
        <w:trPr>
          <w:trHeight w:val="579"/>
        </w:trPr>
        <w:tc>
          <w:tcPr>
            <w:tcW w:w="496" w:type="dxa"/>
          </w:tcPr>
          <w:p w14:paraId="3435CCC5" w14:textId="017A8728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969" w:type="dxa"/>
          </w:tcPr>
          <w:p w14:paraId="0EFD689A" w14:textId="47DB1F48" w:rsidR="00C4094D" w:rsidRPr="00D93DA4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D93DA4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-Wycena nieruchomości dla banku hipotecznego w świetle Rekomendacji F</w:t>
            </w:r>
          </w:p>
        </w:tc>
        <w:tc>
          <w:tcPr>
            <w:tcW w:w="3705" w:type="dxa"/>
          </w:tcPr>
          <w:p w14:paraId="2AA296EA" w14:textId="3B39BCFD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Grzegorz Chmielak</w:t>
            </w:r>
          </w:p>
        </w:tc>
        <w:tc>
          <w:tcPr>
            <w:tcW w:w="1398" w:type="dxa"/>
          </w:tcPr>
          <w:p w14:paraId="62281114" w14:textId="295285AC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15.0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-15.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50</w:t>
            </w:r>
          </w:p>
          <w:p w14:paraId="3A8466F9" w14:textId="5CC53FF5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1g</w:t>
            </w:r>
          </w:p>
        </w:tc>
      </w:tr>
    </w:tbl>
    <w:p w14:paraId="0F2C0302" w14:textId="65EDF204" w:rsidR="004104FA" w:rsidRDefault="004104FA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35DA2D0B" w14:textId="267C09DE" w:rsidR="00013D1E" w:rsidRPr="00013D1E" w:rsidRDefault="004104FA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ab/>
      </w:r>
      <w:r w:rsidR="00013D1E" w:rsidRPr="00013D1E">
        <w:rPr>
          <w:rFonts w:ascii="Arial" w:eastAsia="Times New Roman" w:hAnsi="Arial" w:cs="Arial"/>
          <w:noProof/>
          <w:color w:val="0000FF"/>
          <w:sz w:val="16"/>
          <w:szCs w:val="16"/>
          <w:lang w:eastAsia="pl-PL"/>
        </w:rPr>
        <w:drawing>
          <wp:inline distT="0" distB="0" distL="0" distR="0" wp14:anchorId="38AD7947" wp14:editId="7212606C">
            <wp:extent cx="323850" cy="36195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D1E"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P</w:t>
      </w:r>
      <w:r w:rsidR="00013D1E"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olska </w:t>
      </w:r>
      <w:r w:rsidR="00013D1E"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F</w:t>
      </w:r>
      <w:r w:rsidR="00013D1E"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ederacja </w:t>
      </w:r>
      <w:r w:rsidR="00013D1E"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S</w:t>
      </w:r>
      <w:r w:rsidR="00013D1E"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towarzyszeń </w:t>
      </w:r>
      <w:r w:rsidR="00013D1E"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R</w:t>
      </w:r>
      <w:r w:rsidR="00013D1E"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zeczoznawców </w:t>
      </w:r>
      <w:r w:rsidR="00013D1E"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M</w:t>
      </w:r>
      <w:r w:rsidR="00013D1E"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ajątkowych</w:t>
      </w:r>
    </w:p>
    <w:p w14:paraId="0DFEC55B" w14:textId="52418ECC" w:rsidR="00013D1E" w:rsidRPr="00013D1E" w:rsidRDefault="00013D1E" w:rsidP="00013D1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ul. Nowogrodzka 50</w:t>
      </w:r>
      <w:r w:rsidR="0053241D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/54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, 00-695 Warszawa</w:t>
      </w:r>
    </w:p>
    <w:p w14:paraId="01E5FD0B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24"/>
          <w:szCs w:val="24"/>
          <w:lang w:eastAsia="pl-PL"/>
        </w:rPr>
      </w:pPr>
    </w:p>
    <w:p w14:paraId="6F293F53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WYCENA DLA POTRZEB ZABEZPIECZENIA WIERZYTELNOŚCI</w:t>
      </w:r>
    </w:p>
    <w:p w14:paraId="1C6F3311" w14:textId="3A79E890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SESJA II (2 dni) – WARSZAWA </w:t>
      </w:r>
      <w:r w:rsidR="0053241D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19-20 listopada</w:t>
      </w:r>
      <w:r w:rsidR="001E0DC3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5</w:t>
      </w:r>
      <w:r w:rsidR="00D9640F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r</w:t>
      </w:r>
      <w:r w:rsidR="00C073A8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.</w:t>
      </w:r>
    </w:p>
    <w:p w14:paraId="7106CA8C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i/>
          <w:color w:val="FF0000"/>
          <w:lang w:eastAsia="pl-PL"/>
        </w:rPr>
      </w:pPr>
    </w:p>
    <w:p w14:paraId="2C953F9E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i/>
          <w:color w:val="FF0000"/>
          <w:lang w:eastAsia="pl-PL"/>
        </w:rPr>
      </w:pPr>
      <w:bookmarkStart w:id="0" w:name="_GoBack"/>
      <w:bookmarkEnd w:id="0"/>
    </w:p>
    <w:p w14:paraId="74B65375" w14:textId="08A31029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i/>
          <w:color w:val="FF0000"/>
          <w:lang w:eastAsia="pl-PL"/>
        </w:rPr>
        <w:t>SESJA II-dzień pierwszy –</w:t>
      </w:r>
      <w:r w:rsidR="0053241D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19 listopada </w:t>
      </w:r>
      <w:r w:rsidRPr="00013D1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5</w:t>
      </w:r>
      <w:r w:rsidR="00D9640F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r.</w:t>
      </w:r>
      <w:r w:rsidRPr="00013D1E"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 xml:space="preserve">- </w:t>
      </w:r>
      <w:r w:rsidR="00E2592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11</w:t>
      </w:r>
      <w:r w:rsidRPr="00013D1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godzin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3402"/>
        <w:gridCol w:w="1376"/>
      </w:tblGrid>
      <w:tr w:rsidR="00013D1E" w:rsidRPr="00013D1E" w14:paraId="1FE04854" w14:textId="77777777" w:rsidTr="00981B06">
        <w:trPr>
          <w:trHeight w:val="254"/>
        </w:trPr>
        <w:tc>
          <w:tcPr>
            <w:tcW w:w="496" w:type="dxa"/>
            <w:shd w:val="clear" w:color="auto" w:fill="D9D9D9" w:themeFill="background1" w:themeFillShade="D9"/>
          </w:tcPr>
          <w:p w14:paraId="11AC9F2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662412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6A78E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69ACA91A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Godziny</w:t>
            </w:r>
          </w:p>
        </w:tc>
      </w:tr>
      <w:tr w:rsidR="00013D1E" w:rsidRPr="00013D1E" w14:paraId="0DBB4526" w14:textId="77777777" w:rsidTr="00981B06">
        <w:tc>
          <w:tcPr>
            <w:tcW w:w="496" w:type="dxa"/>
          </w:tcPr>
          <w:p w14:paraId="7A4377FB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52" w:type="dxa"/>
          </w:tcPr>
          <w:p w14:paraId="073E4832" w14:textId="77777777" w:rsidR="00681E69" w:rsidRDefault="00681E69" w:rsidP="00681E6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</w:p>
          <w:p w14:paraId="095EE49A" w14:textId="7B646D0B" w:rsidR="00013D1E" w:rsidRPr="00BD0046" w:rsidRDefault="00681E69" w:rsidP="00681E6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E2592E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7-Wybrane elementy metodyki wyceny nieruchomości, podejście porównawcze</w:t>
            </w:r>
          </w:p>
        </w:tc>
        <w:tc>
          <w:tcPr>
            <w:tcW w:w="3402" w:type="dxa"/>
          </w:tcPr>
          <w:p w14:paraId="1874AAB6" w14:textId="77777777" w:rsidR="00C073A8" w:rsidRPr="00BD0046" w:rsidRDefault="00C073A8" w:rsidP="00C073A8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pl-PL"/>
              </w:rPr>
            </w:pPr>
          </w:p>
          <w:p w14:paraId="64D2B940" w14:textId="77777777" w:rsidR="00681E69" w:rsidRDefault="00681E69" w:rsidP="0068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Małgorzata Skąpska</w:t>
            </w:r>
          </w:p>
          <w:p w14:paraId="4EC5B586" w14:textId="7836AE89" w:rsidR="00013D1E" w:rsidRPr="00D9640F" w:rsidRDefault="00013D1E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</w:tcPr>
          <w:p w14:paraId="3410D7CB" w14:textId="77777777" w:rsidR="00B91092" w:rsidRDefault="00B91092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</w:p>
          <w:p w14:paraId="11D1B25E" w14:textId="540A8EB0" w:rsidR="00013D1E" w:rsidRPr="00BD0046" w:rsidRDefault="005A7FEB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08.</w:t>
            </w:r>
            <w:r w:rsidR="00D93DA4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00-09.30</w:t>
            </w:r>
          </w:p>
          <w:p w14:paraId="34B48E13" w14:textId="77777777" w:rsidR="00013D1E" w:rsidRPr="00BD0046" w:rsidRDefault="00630656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39214965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645878E7" w14:textId="77777777" w:rsidR="00013D1E" w:rsidRPr="00013D1E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2</w:t>
            </w:r>
            <w:r w:rsidR="00013D1E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123154E" w14:textId="77777777" w:rsidR="00013D1E" w:rsidRPr="00BD0046" w:rsidRDefault="005A7FEB" w:rsidP="00013D1E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9F50D94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916C21B" w14:textId="7394D21C" w:rsidR="00013D1E" w:rsidRPr="00BD0046" w:rsidRDefault="00D93DA4" w:rsidP="0063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pl-PL"/>
              </w:rPr>
              <w:t>09.30-09.45</w:t>
            </w:r>
          </w:p>
        </w:tc>
      </w:tr>
      <w:tr w:rsidR="00013D1E" w:rsidRPr="00013D1E" w14:paraId="7A3DBB78" w14:textId="77777777" w:rsidTr="00981B06">
        <w:tc>
          <w:tcPr>
            <w:tcW w:w="496" w:type="dxa"/>
          </w:tcPr>
          <w:p w14:paraId="4D097B63" w14:textId="77777777" w:rsidR="00013D1E" w:rsidRPr="00013D1E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3</w:t>
            </w:r>
            <w:r w:rsidR="00013D1E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52" w:type="dxa"/>
          </w:tcPr>
          <w:p w14:paraId="7FCF5AAE" w14:textId="20D4248C" w:rsidR="00013D1E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8-Wycena nieruchomości dla banku uniwersalnego w świetle standardu zawodowego</w:t>
            </w:r>
          </w:p>
        </w:tc>
        <w:tc>
          <w:tcPr>
            <w:tcW w:w="3402" w:type="dxa"/>
          </w:tcPr>
          <w:p w14:paraId="489686E9" w14:textId="77777777" w:rsidR="00D9640F" w:rsidRDefault="00D9640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50D6BD9F" w14:textId="6F73F942" w:rsidR="00013D1E" w:rsidRPr="00BD0046" w:rsidRDefault="00D9640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Jerzy Adamiczka</w:t>
            </w: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6" w:type="dxa"/>
          </w:tcPr>
          <w:p w14:paraId="2054DD6C" w14:textId="77777777" w:rsidR="00B91092" w:rsidRDefault="00B91092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</w:p>
          <w:p w14:paraId="593552B4" w14:textId="05336921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09.45-1</w:t>
            </w:r>
            <w:r w:rsidR="008C29A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2.00</w:t>
            </w:r>
          </w:p>
          <w:p w14:paraId="6DB2AA57" w14:textId="29FF9FBB" w:rsidR="00013D1E" w:rsidRPr="00BD0046" w:rsidRDefault="008C29A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3</w:t>
            </w:r>
            <w:r w:rsidR="00013D1E"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g</w:t>
            </w:r>
          </w:p>
        </w:tc>
      </w:tr>
      <w:tr w:rsidR="00D93DA4" w:rsidRPr="00013D1E" w14:paraId="0B12F30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1B38F0A3" w14:textId="01700D1F" w:rsidR="00D93DA4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27460F3" w14:textId="5500F427" w:rsidR="00D93DA4" w:rsidRDefault="00E2592E" w:rsidP="0001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5B82BE8" w14:textId="77777777" w:rsidR="00D93DA4" w:rsidRPr="00BD0046" w:rsidRDefault="00D93DA4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5795732" w14:textId="5DC936A3" w:rsidR="00D93DA4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30</w:t>
            </w:r>
          </w:p>
        </w:tc>
      </w:tr>
      <w:tr w:rsidR="00D93DA4" w:rsidRPr="00013D1E" w14:paraId="3C875452" w14:textId="77777777" w:rsidTr="00754B64">
        <w:tc>
          <w:tcPr>
            <w:tcW w:w="496" w:type="dxa"/>
            <w:shd w:val="clear" w:color="auto" w:fill="auto"/>
          </w:tcPr>
          <w:p w14:paraId="625012D2" w14:textId="42B420CC" w:rsidR="00D93DA4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34EEE38C" w14:textId="46D2C80D" w:rsidR="00D93DA4" w:rsidRDefault="00681E69" w:rsidP="0001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8-Wycena nieruchomości dla banku uniwersalnego w świetle standardu zawodowego</w:t>
            </w:r>
          </w:p>
        </w:tc>
        <w:tc>
          <w:tcPr>
            <w:tcW w:w="3402" w:type="dxa"/>
            <w:shd w:val="clear" w:color="auto" w:fill="auto"/>
          </w:tcPr>
          <w:p w14:paraId="2EAA66B5" w14:textId="77777777" w:rsidR="00F40AFF" w:rsidRDefault="00F40AFF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  <w:p w14:paraId="4B9C42DB" w14:textId="0BFF7B45" w:rsidR="00F40AFF" w:rsidRPr="00BD0046" w:rsidRDefault="00681E69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Jerzy Adamiczka</w:t>
            </w: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2F4105A6" w14:textId="77777777" w:rsidR="00B91092" w:rsidRDefault="00B91092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20A356C2" w14:textId="72BF482E" w:rsidR="00E2592E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2.30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</w:p>
          <w:p w14:paraId="44BDB2F6" w14:textId="4D265BF3" w:rsidR="00D93DA4" w:rsidRDefault="00D93DA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62C7D59B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2D4DF224" w14:textId="64F70142" w:rsidR="00013D1E" w:rsidRPr="00013D1E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24F192F" w14:textId="77777777" w:rsidR="00013D1E" w:rsidRPr="00BD0046" w:rsidRDefault="005A7FEB" w:rsidP="00013D1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F85EC33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5FC34F58" w14:textId="75AA6043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5</w:t>
            </w:r>
          </w:p>
        </w:tc>
      </w:tr>
      <w:tr w:rsidR="00013D1E" w:rsidRPr="00013D1E" w14:paraId="2E16CF1D" w14:textId="77777777" w:rsidTr="00981B06">
        <w:tc>
          <w:tcPr>
            <w:tcW w:w="496" w:type="dxa"/>
          </w:tcPr>
          <w:p w14:paraId="275A9811" w14:textId="6A6EEA34" w:rsidR="00013D1E" w:rsidRPr="00013D1E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252" w:type="dxa"/>
          </w:tcPr>
          <w:p w14:paraId="59888836" w14:textId="01237998" w:rsidR="00013D1E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6</w:t>
            </w: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-Wybrane elementy metodyki wyceny nieruchomości, podejście dochodowe</w:t>
            </w:r>
          </w:p>
        </w:tc>
        <w:tc>
          <w:tcPr>
            <w:tcW w:w="3402" w:type="dxa"/>
          </w:tcPr>
          <w:p w14:paraId="73117139" w14:textId="77777777" w:rsidR="008C29AE" w:rsidRDefault="008C29AE" w:rsidP="00452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7ED846AB" w14:textId="5CE5B303" w:rsidR="00013D1E" w:rsidRPr="00BD0046" w:rsidRDefault="008C29AE" w:rsidP="0045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Mirosława Czaplińska </w:t>
            </w:r>
          </w:p>
        </w:tc>
        <w:tc>
          <w:tcPr>
            <w:tcW w:w="1376" w:type="dxa"/>
          </w:tcPr>
          <w:p w14:paraId="4A1C1B96" w14:textId="26F3B6DD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5.45</w:t>
            </w:r>
          </w:p>
          <w:p w14:paraId="335B20EF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2g</w:t>
            </w:r>
          </w:p>
          <w:p w14:paraId="4A0B49B0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073A8" w:rsidRPr="00013D1E" w14:paraId="15E17095" w14:textId="77777777" w:rsidTr="00824E65">
        <w:tc>
          <w:tcPr>
            <w:tcW w:w="496" w:type="dxa"/>
            <w:shd w:val="clear" w:color="auto" w:fill="D9D9D9" w:themeFill="background1" w:themeFillShade="D9"/>
          </w:tcPr>
          <w:p w14:paraId="3C144DC6" w14:textId="0E4DA949" w:rsidR="00C073A8" w:rsidRPr="0093397F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highlight w:val="lightGray"/>
                <w:lang w:eastAsia="pl-PL"/>
              </w:rPr>
              <w:t>8.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1F86E48" w14:textId="77777777" w:rsidR="00C073A8" w:rsidRPr="00BD0046" w:rsidRDefault="00C073A8" w:rsidP="005A7FE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highlight w:val="lightGray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highlight w:val="lightGray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2ABB9B0" w14:textId="77777777" w:rsidR="00C073A8" w:rsidRPr="00BD0046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70FF86C0" w14:textId="20752EFE" w:rsidR="00C073A8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5.45-16.00</w:t>
            </w:r>
          </w:p>
        </w:tc>
      </w:tr>
      <w:tr w:rsidR="00C073A8" w:rsidRPr="00013D1E" w14:paraId="0A9F1732" w14:textId="77777777" w:rsidTr="00042B6F">
        <w:trPr>
          <w:trHeight w:val="398"/>
        </w:trPr>
        <w:tc>
          <w:tcPr>
            <w:tcW w:w="496" w:type="dxa"/>
          </w:tcPr>
          <w:p w14:paraId="04A8CF49" w14:textId="1F6331A9" w:rsidR="00C073A8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252" w:type="dxa"/>
          </w:tcPr>
          <w:p w14:paraId="5B24DE1D" w14:textId="3F1A4116" w:rsidR="00C073A8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6</w:t>
            </w: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-Wybrane elementy metodyki wyceny nieruchomości, podejście dochodowe</w:t>
            </w:r>
          </w:p>
        </w:tc>
        <w:tc>
          <w:tcPr>
            <w:tcW w:w="3402" w:type="dxa"/>
          </w:tcPr>
          <w:p w14:paraId="7DD12E79" w14:textId="77777777" w:rsidR="008C29AE" w:rsidRDefault="008C29AE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638032DD" w14:textId="2B83E411" w:rsidR="00042B6F" w:rsidRDefault="008C29AE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Mirosława Czaplińska</w:t>
            </w:r>
          </w:p>
          <w:p w14:paraId="67DDE9B3" w14:textId="4C974D60" w:rsidR="00C073A8" w:rsidRPr="00BD0046" w:rsidRDefault="00C073A8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</w:tcPr>
          <w:p w14:paraId="2E4AC8C1" w14:textId="773BB44F" w:rsidR="00CE2C5E" w:rsidRPr="00BD0046" w:rsidRDefault="00CE2C5E" w:rsidP="00CE2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16.00</w:t>
            </w:r>
            <w:r w:rsidR="00E2592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-17</w:t>
            </w:r>
            <w:r w:rsidR="005A7FEB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30</w:t>
            </w:r>
          </w:p>
          <w:p w14:paraId="18F859F0" w14:textId="6181426C" w:rsidR="0093397F" w:rsidRPr="00BD0046" w:rsidRDefault="00CE2C5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</w:t>
            </w:r>
            <w:r w:rsidR="0093397F"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g</w:t>
            </w:r>
          </w:p>
        </w:tc>
      </w:tr>
    </w:tbl>
    <w:p w14:paraId="144985D3" w14:textId="72AFA645" w:rsidR="00013D1E" w:rsidRPr="00013D1E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</w:pPr>
      <w:r w:rsidRPr="00013D1E">
        <w:rPr>
          <w:rFonts w:ascii="Arial" w:eastAsia="Times New Roman" w:hAnsi="Arial" w:cs="Arial"/>
          <w:b/>
          <w:bCs/>
          <w:i/>
          <w:color w:val="FF0000"/>
          <w:lang w:eastAsia="pl-PL"/>
        </w:rPr>
        <w:t>SESJA II -dzień drugi</w:t>
      </w:r>
      <w:r w:rsidRPr="00013D1E"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  <w:t xml:space="preserve"> – </w:t>
      </w:r>
      <w:r w:rsidR="0053241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="0053241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listopada</w:t>
      </w:r>
      <w:r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5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r</w:t>
      </w:r>
      <w:r w:rsidRPr="00013D1E"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  <w:t xml:space="preserve">.- </w:t>
      </w:r>
      <w:r w:rsidR="00E2592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7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godzin</w:t>
      </w:r>
      <w:r w:rsidR="00C073A8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+test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(</w:t>
      </w:r>
      <w:r w:rsidR="0053241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21</w:t>
      </w:r>
      <w:r w:rsidR="00F67353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.</w:t>
      </w:r>
      <w:r w:rsidR="0053241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11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.202</w:t>
      </w:r>
      <w:r w:rsidR="00456C57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5</w:t>
      </w:r>
      <w:r w:rsidR="00F67353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r.)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3402"/>
        <w:gridCol w:w="1560"/>
      </w:tblGrid>
      <w:tr w:rsidR="00013D1E" w:rsidRPr="00013D1E" w14:paraId="27DCB038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639FAD04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FBD699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088985B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498E1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Godziny</w:t>
            </w:r>
          </w:p>
        </w:tc>
      </w:tr>
      <w:tr w:rsidR="00013D1E" w:rsidRPr="00013D1E" w14:paraId="52049DCC" w14:textId="77777777" w:rsidTr="00981B06">
        <w:tc>
          <w:tcPr>
            <w:tcW w:w="496" w:type="dxa"/>
          </w:tcPr>
          <w:p w14:paraId="58612018" w14:textId="77777777" w:rsidR="00013D1E" w:rsidRPr="00013D1E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0" w:type="dxa"/>
          </w:tcPr>
          <w:p w14:paraId="21192B10" w14:textId="03F4B5D8" w:rsidR="00013D1E" w:rsidRPr="00013D1E" w:rsidRDefault="003A02CE" w:rsidP="00013D1E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</w:t>
            </w:r>
            <w:r w:rsidR="00BD0046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 xml:space="preserve">- Badanie Stanu prawnego nieruchomości, nietypowe przypadki </w:t>
            </w:r>
          </w:p>
        </w:tc>
        <w:tc>
          <w:tcPr>
            <w:tcW w:w="3402" w:type="dxa"/>
          </w:tcPr>
          <w:p w14:paraId="78540AB4" w14:textId="77777777" w:rsidR="004F08C0" w:rsidRDefault="004F08C0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</w:p>
          <w:p w14:paraId="5D95BF54" w14:textId="1CEECDCC" w:rsidR="00013D1E" w:rsidRPr="00013D1E" w:rsidRDefault="001370BC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 xml:space="preserve">dr </w:t>
            </w:r>
            <w:r w:rsidR="000A09D8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Jan Wsz</w:t>
            </w:r>
            <w:r w:rsidR="00BD0046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 xml:space="preserve">ołek </w:t>
            </w:r>
          </w:p>
        </w:tc>
        <w:tc>
          <w:tcPr>
            <w:tcW w:w="1560" w:type="dxa"/>
          </w:tcPr>
          <w:p w14:paraId="0909B251" w14:textId="77777777" w:rsidR="00B91092" w:rsidRDefault="00B91092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</w:pPr>
          </w:p>
          <w:p w14:paraId="54D9F466" w14:textId="7FE18073" w:rsidR="00013D1E" w:rsidRPr="00013D1E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8</w:t>
            </w:r>
            <w:r w:rsidR="00013D1E" w:rsidRPr="00013D1E"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.00-</w:t>
            </w:r>
            <w:r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8.45</w:t>
            </w:r>
          </w:p>
          <w:p w14:paraId="4881C2B3" w14:textId="77777777" w:rsidR="00013D1E" w:rsidRPr="00013D1E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1</w:t>
            </w:r>
            <w:r w:rsidR="00013D1E" w:rsidRPr="00013D1E"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g</w:t>
            </w:r>
          </w:p>
          <w:p w14:paraId="3517181B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</w:pPr>
          </w:p>
        </w:tc>
      </w:tr>
      <w:tr w:rsidR="000A09D8" w:rsidRPr="00013D1E" w14:paraId="5A4C8FBC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37EBA772" w14:textId="1259811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2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6838BCA" w14:textId="77777777" w:rsidR="000A09D8" w:rsidRPr="00013D1E" w:rsidRDefault="000A09D8" w:rsidP="005A7FEB">
            <w:pPr>
              <w:keepNext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F96BA3E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473D203" w14:textId="5E7F07B7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8.45-09.00</w:t>
            </w:r>
          </w:p>
        </w:tc>
      </w:tr>
      <w:tr w:rsidR="000A09D8" w:rsidRPr="00013D1E" w14:paraId="21CD16A9" w14:textId="77777777" w:rsidTr="00981B06">
        <w:tc>
          <w:tcPr>
            <w:tcW w:w="496" w:type="dxa"/>
          </w:tcPr>
          <w:p w14:paraId="4633068C" w14:textId="3E2C0F4A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3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2E8F0E3D" w14:textId="6F32697E" w:rsidR="00F40AFF" w:rsidRPr="00E2592E" w:rsidRDefault="00D9640F" w:rsidP="00D9640F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9.1</w:t>
            </w:r>
            <w:r w:rsidRPr="00E2592E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-Specyfika analizy rynku dla potrzeb wyceny (w tym analiza umów najmu)</w:t>
            </w:r>
          </w:p>
        </w:tc>
        <w:tc>
          <w:tcPr>
            <w:tcW w:w="3402" w:type="dxa"/>
          </w:tcPr>
          <w:p w14:paraId="787879DD" w14:textId="77777777" w:rsidR="00D9640F" w:rsidRDefault="00D9640F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</w:pPr>
          </w:p>
          <w:p w14:paraId="40E80BD8" w14:textId="77777777" w:rsidR="00D9640F" w:rsidRDefault="00D9640F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 xml:space="preserve">Marta </w:t>
            </w:r>
            <w:proofErr w:type="spellStart"/>
            <w:r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>Pawłuszewicz</w:t>
            </w:r>
            <w:proofErr w:type="spellEnd"/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 xml:space="preserve"> </w:t>
            </w:r>
          </w:p>
          <w:p w14:paraId="41220AC9" w14:textId="3CBD9E35" w:rsidR="000A09D8" w:rsidRPr="0093397F" w:rsidRDefault="000A09D8" w:rsidP="00F40AFF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B0F2A96" w14:textId="77777777" w:rsidR="00B91092" w:rsidRDefault="00B91092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  <w:p w14:paraId="52048594" w14:textId="70A5FE06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09.00-10.30</w:t>
            </w:r>
          </w:p>
          <w:p w14:paraId="12856053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2g</w:t>
            </w:r>
          </w:p>
        </w:tc>
      </w:tr>
      <w:tr w:rsidR="000A09D8" w:rsidRPr="00013D1E" w14:paraId="64BCAF1B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53EB284F" w14:textId="0AA3D0A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4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F765382" w14:textId="77777777" w:rsidR="000A09D8" w:rsidRPr="00E2592E" w:rsidRDefault="000A09D8" w:rsidP="000A09D8">
            <w:pPr>
              <w:keepNext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pl-PL"/>
              </w:rPr>
            </w:pPr>
            <w:r w:rsidRPr="00E2592E"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96EA93F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55FBC04" w14:textId="051E866E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10.30-10.45</w:t>
            </w:r>
          </w:p>
        </w:tc>
      </w:tr>
      <w:tr w:rsidR="000A09D8" w:rsidRPr="00013D1E" w14:paraId="2FBA1C2B" w14:textId="77777777" w:rsidTr="00981B06">
        <w:tc>
          <w:tcPr>
            <w:tcW w:w="496" w:type="dxa"/>
          </w:tcPr>
          <w:p w14:paraId="35968DDA" w14:textId="38D7612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5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6BCCC560" w14:textId="42FA0350" w:rsidR="000A09D8" w:rsidRPr="00013D1E" w:rsidRDefault="000A09D8" w:rsidP="000A09D8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10-Źródła błędów w wycenie dla potrzeb zabezpieczenia wierzytelności. Studia przypadków: analiza przykładowych operatów szacunkowych</w:t>
            </w:r>
          </w:p>
        </w:tc>
        <w:tc>
          <w:tcPr>
            <w:tcW w:w="3402" w:type="dxa"/>
          </w:tcPr>
          <w:p w14:paraId="3A08B033" w14:textId="77777777" w:rsidR="004F08C0" w:rsidRDefault="004F08C0" w:rsidP="001E0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</w:p>
          <w:p w14:paraId="04011787" w14:textId="746A7F88" w:rsidR="0053241D" w:rsidRDefault="001370BC" w:rsidP="00137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 xml:space="preserve">dr </w:t>
            </w:r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 xml:space="preserve">Zdzisława </w:t>
            </w:r>
            <w:proofErr w:type="spellStart"/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>Ledzion</w:t>
            </w:r>
            <w:proofErr w:type="spellEnd"/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>- Trojanowska</w:t>
            </w:r>
          </w:p>
          <w:p w14:paraId="29BCE445" w14:textId="30B4F5E0" w:rsidR="000A09D8" w:rsidRPr="0073704A" w:rsidRDefault="000A09D8" w:rsidP="001E0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</w:pPr>
          </w:p>
          <w:p w14:paraId="4E8DF03A" w14:textId="0E86D83A" w:rsidR="009967A3" w:rsidRPr="00013D1E" w:rsidRDefault="009967A3" w:rsidP="004521FF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762B27E2" w14:textId="77777777" w:rsidR="00B91092" w:rsidRDefault="00B91092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  <w:p w14:paraId="3645ADA6" w14:textId="10FA8774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10.45-12.15</w:t>
            </w:r>
          </w:p>
          <w:p w14:paraId="2A238535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2g</w:t>
            </w:r>
          </w:p>
        </w:tc>
      </w:tr>
      <w:tr w:rsidR="000A09D8" w:rsidRPr="00013D1E" w14:paraId="31FFDA2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11D77644" w14:textId="64A9E5D4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6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1E0BD9D" w14:textId="77777777" w:rsidR="000A09D8" w:rsidRPr="00013D1E" w:rsidRDefault="002960CD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5D6D845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E33BDA9" w14:textId="6115E231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12.15-12.30</w:t>
            </w:r>
          </w:p>
        </w:tc>
      </w:tr>
      <w:tr w:rsidR="000A09D8" w:rsidRPr="00013D1E" w14:paraId="60386454" w14:textId="77777777" w:rsidTr="00981B06">
        <w:tc>
          <w:tcPr>
            <w:tcW w:w="496" w:type="dxa"/>
          </w:tcPr>
          <w:p w14:paraId="3F6006BE" w14:textId="7032495A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61EF904C" w14:textId="73D4BA3F" w:rsidR="000A09D8" w:rsidRPr="00013D1E" w:rsidRDefault="00D9640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10-Źródła błędów w wycenie dla potrzeb zabezpieczenia wierzytelności. Studia przypadków: analiza przykładowych operatów szacunkowych</w:t>
            </w:r>
            <w:r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 xml:space="preserve"> c.d.</w:t>
            </w:r>
          </w:p>
        </w:tc>
        <w:tc>
          <w:tcPr>
            <w:tcW w:w="3402" w:type="dxa"/>
          </w:tcPr>
          <w:p w14:paraId="632E57E4" w14:textId="77777777" w:rsidR="00F40AFF" w:rsidRDefault="00F40AFF" w:rsidP="001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</w:pPr>
          </w:p>
          <w:p w14:paraId="7C5AEABA" w14:textId="34AB7CD1" w:rsidR="0053241D" w:rsidRDefault="0053241D" w:rsidP="00532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 xml:space="preserve">dr </w:t>
            </w:r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 xml:space="preserve">Zdzisława </w:t>
            </w:r>
            <w:proofErr w:type="spellStart"/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>Ledzion</w:t>
            </w:r>
            <w:proofErr w:type="spellEnd"/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>- Trojanowska</w:t>
            </w:r>
          </w:p>
          <w:p w14:paraId="3F9018DF" w14:textId="03EEA6DD" w:rsidR="00F40AFF" w:rsidRPr="00013D1E" w:rsidRDefault="00F40AFF" w:rsidP="00B91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132B29B" w14:textId="77777777" w:rsidR="00B91092" w:rsidRDefault="00B91092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  <w:p w14:paraId="1616F1B0" w14:textId="31E033D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12.30-14.00</w:t>
            </w:r>
          </w:p>
          <w:p w14:paraId="0942BC24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2g</w:t>
            </w:r>
          </w:p>
        </w:tc>
      </w:tr>
      <w:tr w:rsidR="000A09D8" w:rsidRPr="00013D1E" w14:paraId="45475F87" w14:textId="77777777" w:rsidTr="00981B06">
        <w:tc>
          <w:tcPr>
            <w:tcW w:w="496" w:type="dxa"/>
          </w:tcPr>
          <w:p w14:paraId="6E6DCDA5" w14:textId="5434F6E2" w:rsidR="000A09D8" w:rsidRPr="00013D1E" w:rsidRDefault="00E2592E" w:rsidP="000A09D8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0" w:type="dxa"/>
          </w:tcPr>
          <w:p w14:paraId="41C513C8" w14:textId="77777777" w:rsidR="000A09D8" w:rsidRDefault="003C1D28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  <w:t>Zakończenie szkolenia</w:t>
            </w:r>
          </w:p>
          <w:p w14:paraId="057718B3" w14:textId="5F1B9F8F" w:rsidR="00F40AFF" w:rsidRPr="00013D1E" w:rsidRDefault="00F40AF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4FB31EA" w14:textId="77777777" w:rsidR="000A09D8" w:rsidRPr="00013D1E" w:rsidRDefault="000A09D8" w:rsidP="000A09D8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73B6C242" w14:textId="0EC08844" w:rsidR="000A09D8" w:rsidRPr="00013D1E" w:rsidRDefault="008767E4" w:rsidP="00E259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14.00</w:t>
            </w:r>
          </w:p>
        </w:tc>
      </w:tr>
      <w:tr w:rsidR="00E2592E" w:rsidRPr="00013D1E" w14:paraId="69289049" w14:textId="77777777" w:rsidTr="00981B06">
        <w:tc>
          <w:tcPr>
            <w:tcW w:w="496" w:type="dxa"/>
          </w:tcPr>
          <w:p w14:paraId="2EAE70E3" w14:textId="0EF0193E" w:rsidR="00E2592E" w:rsidRPr="00013D1E" w:rsidRDefault="00E2592E" w:rsidP="000A09D8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0" w:type="dxa"/>
          </w:tcPr>
          <w:p w14:paraId="7FBBB4FF" w14:textId="34D042DB" w:rsidR="00E2592E" w:rsidRDefault="00E2592E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</w:pPr>
            <w:r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TEST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 xml:space="preserve"> termin </w:t>
            </w:r>
            <w:r w:rsidR="0053241D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21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.</w:t>
            </w:r>
            <w:r w:rsidR="0053241D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11</w:t>
            </w:r>
            <w:r w:rsidR="00F67353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.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202</w:t>
            </w:r>
            <w:r w:rsidR="00456C57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5</w:t>
            </w:r>
          </w:p>
          <w:p w14:paraId="752D7593" w14:textId="58C103CD" w:rsidR="00F40AFF" w:rsidRPr="00013D1E" w:rsidRDefault="00F40AF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6C0482AF" w14:textId="77777777" w:rsidR="00E2592E" w:rsidRPr="00013D1E" w:rsidRDefault="00E2592E" w:rsidP="000A09D8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4165E33" w14:textId="6F055B47" w:rsidR="00E2592E" w:rsidRDefault="003C1D28" w:rsidP="00C54529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 xml:space="preserve">   </w:t>
            </w:r>
            <w:r w:rsidR="008D42E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09</w:t>
            </w:r>
            <w:r w:rsidRPr="003C1D2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.00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-</w:t>
            </w:r>
            <w:r w:rsidR="008D42E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09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.45</w:t>
            </w:r>
          </w:p>
        </w:tc>
      </w:tr>
    </w:tbl>
    <w:p w14:paraId="5E289A21" w14:textId="77777777" w:rsidR="00013D1E" w:rsidRPr="00013D1E" w:rsidRDefault="00013D1E" w:rsidP="0001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13D1E" w:rsidRPr="00013D1E" w:rsidSect="005C01BB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1E"/>
    <w:rsid w:val="00013D1E"/>
    <w:rsid w:val="000361E1"/>
    <w:rsid w:val="00042B6F"/>
    <w:rsid w:val="00067636"/>
    <w:rsid w:val="000A09D8"/>
    <w:rsid w:val="000D3AF7"/>
    <w:rsid w:val="000E0173"/>
    <w:rsid w:val="00133FB5"/>
    <w:rsid w:val="001370BC"/>
    <w:rsid w:val="00146092"/>
    <w:rsid w:val="00151A59"/>
    <w:rsid w:val="00151E87"/>
    <w:rsid w:val="001544D1"/>
    <w:rsid w:val="00165ADE"/>
    <w:rsid w:val="0018593D"/>
    <w:rsid w:val="00196F13"/>
    <w:rsid w:val="001A2C2E"/>
    <w:rsid w:val="001A4546"/>
    <w:rsid w:val="001E0DC3"/>
    <w:rsid w:val="0023343D"/>
    <w:rsid w:val="0026358B"/>
    <w:rsid w:val="002960CD"/>
    <w:rsid w:val="002A1D82"/>
    <w:rsid w:val="002A2134"/>
    <w:rsid w:val="002F265C"/>
    <w:rsid w:val="00375607"/>
    <w:rsid w:val="00380266"/>
    <w:rsid w:val="003A02CE"/>
    <w:rsid w:val="003A1410"/>
    <w:rsid w:val="003A4DED"/>
    <w:rsid w:val="003B244F"/>
    <w:rsid w:val="003C0EF9"/>
    <w:rsid w:val="003C1D28"/>
    <w:rsid w:val="003D627A"/>
    <w:rsid w:val="003E02F7"/>
    <w:rsid w:val="004104FA"/>
    <w:rsid w:val="004157C1"/>
    <w:rsid w:val="004521FF"/>
    <w:rsid w:val="00456C57"/>
    <w:rsid w:val="00485041"/>
    <w:rsid w:val="004957FC"/>
    <w:rsid w:val="004F07D6"/>
    <w:rsid w:val="004F08C0"/>
    <w:rsid w:val="004F62EC"/>
    <w:rsid w:val="005112BC"/>
    <w:rsid w:val="00512359"/>
    <w:rsid w:val="0053241D"/>
    <w:rsid w:val="005410EC"/>
    <w:rsid w:val="00581190"/>
    <w:rsid w:val="005A7FEB"/>
    <w:rsid w:val="005C01BB"/>
    <w:rsid w:val="005C766E"/>
    <w:rsid w:val="005F032B"/>
    <w:rsid w:val="005F5434"/>
    <w:rsid w:val="005F6AE2"/>
    <w:rsid w:val="00614D4E"/>
    <w:rsid w:val="00630656"/>
    <w:rsid w:val="00681E69"/>
    <w:rsid w:val="00684A46"/>
    <w:rsid w:val="006929A3"/>
    <w:rsid w:val="006E39EC"/>
    <w:rsid w:val="0073704A"/>
    <w:rsid w:val="00754B64"/>
    <w:rsid w:val="0076235B"/>
    <w:rsid w:val="00770FB9"/>
    <w:rsid w:val="00790F50"/>
    <w:rsid w:val="00792BCF"/>
    <w:rsid w:val="00820438"/>
    <w:rsid w:val="00824E65"/>
    <w:rsid w:val="008442F2"/>
    <w:rsid w:val="00866327"/>
    <w:rsid w:val="008767E4"/>
    <w:rsid w:val="0089503C"/>
    <w:rsid w:val="008A17A2"/>
    <w:rsid w:val="008A4338"/>
    <w:rsid w:val="008C29AE"/>
    <w:rsid w:val="008D42EC"/>
    <w:rsid w:val="00910CAE"/>
    <w:rsid w:val="009313B6"/>
    <w:rsid w:val="0093397F"/>
    <w:rsid w:val="009967A3"/>
    <w:rsid w:val="009E4C39"/>
    <w:rsid w:val="00A123F0"/>
    <w:rsid w:val="00A53C0D"/>
    <w:rsid w:val="00AB1263"/>
    <w:rsid w:val="00AC7C47"/>
    <w:rsid w:val="00AE48EF"/>
    <w:rsid w:val="00B038A5"/>
    <w:rsid w:val="00B7650B"/>
    <w:rsid w:val="00B91092"/>
    <w:rsid w:val="00BA1A36"/>
    <w:rsid w:val="00BC2F31"/>
    <w:rsid w:val="00BD0046"/>
    <w:rsid w:val="00C073A8"/>
    <w:rsid w:val="00C4094D"/>
    <w:rsid w:val="00C54529"/>
    <w:rsid w:val="00C943F4"/>
    <w:rsid w:val="00CE2C5E"/>
    <w:rsid w:val="00D245A0"/>
    <w:rsid w:val="00D31D7F"/>
    <w:rsid w:val="00D63EA2"/>
    <w:rsid w:val="00D93DA4"/>
    <w:rsid w:val="00D9640F"/>
    <w:rsid w:val="00DC3DCE"/>
    <w:rsid w:val="00DE23DB"/>
    <w:rsid w:val="00E2592E"/>
    <w:rsid w:val="00E54F79"/>
    <w:rsid w:val="00E62C9E"/>
    <w:rsid w:val="00E71905"/>
    <w:rsid w:val="00E77999"/>
    <w:rsid w:val="00F2401E"/>
    <w:rsid w:val="00F26623"/>
    <w:rsid w:val="00F27ABE"/>
    <w:rsid w:val="00F40AFF"/>
    <w:rsid w:val="00F45A63"/>
    <w:rsid w:val="00F67353"/>
    <w:rsid w:val="00F803C4"/>
    <w:rsid w:val="00F91CEF"/>
    <w:rsid w:val="00FD4F92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A4B7"/>
  <w15:docId w15:val="{76012CA7-46A3-465C-A463-9AD707BD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KTraczyk</dc:creator>
  <cp:lastModifiedBy>Szkolenia</cp:lastModifiedBy>
  <cp:revision>5</cp:revision>
  <cp:lastPrinted>2023-09-13T09:33:00Z</cp:lastPrinted>
  <dcterms:created xsi:type="dcterms:W3CDTF">2025-05-09T05:30:00Z</dcterms:created>
  <dcterms:modified xsi:type="dcterms:W3CDTF">2025-05-29T07:39:00Z</dcterms:modified>
</cp:coreProperties>
</file>