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705FD1">
      <w:pPr>
        <w:spacing w:after="0"/>
        <w:ind w:left="1416" w:firstLine="709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705FD1">
      <w:pPr>
        <w:spacing w:after="0"/>
        <w:ind w:left="2124" w:firstLine="709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50, 00-695 Warszawa</w:t>
      </w:r>
    </w:p>
    <w:p w:rsidR="00970B91" w:rsidRDefault="00970B91" w:rsidP="00705FD1">
      <w:pPr>
        <w:spacing w:after="0"/>
        <w:ind w:left="2832" w:firstLine="70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46E5A" w:rsidRPr="00446E5A" w:rsidRDefault="00FE0469" w:rsidP="00970B91">
      <w:pPr>
        <w:jc w:val="both"/>
        <w:rPr>
          <w:b/>
          <w:sz w:val="20"/>
          <w:szCs w:val="2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D0155B">
        <w:rPr>
          <w:b/>
          <w:sz w:val="40"/>
          <w:szCs w:val="40"/>
        </w:rPr>
        <w:t>29-</w:t>
      </w:r>
      <w:bookmarkStart w:id="0" w:name="_GoBack"/>
      <w:bookmarkEnd w:id="0"/>
      <w:r w:rsidR="00CC02BA">
        <w:rPr>
          <w:b/>
          <w:sz w:val="40"/>
          <w:szCs w:val="40"/>
        </w:rPr>
        <w:t>30</w:t>
      </w:r>
      <w:r w:rsidR="002E0501">
        <w:rPr>
          <w:b/>
          <w:sz w:val="40"/>
          <w:szCs w:val="40"/>
        </w:rPr>
        <w:t>.01.</w:t>
      </w:r>
      <w:r w:rsidR="00FA70FE" w:rsidRPr="00FA70FE">
        <w:rPr>
          <w:b/>
          <w:sz w:val="40"/>
          <w:szCs w:val="40"/>
        </w:rPr>
        <w:t>20</w:t>
      </w:r>
      <w:r w:rsidR="002E0501">
        <w:rPr>
          <w:b/>
          <w:sz w:val="40"/>
          <w:szCs w:val="40"/>
        </w:rPr>
        <w:t>2</w:t>
      </w:r>
      <w:r w:rsidR="00D0155B">
        <w:rPr>
          <w:b/>
          <w:sz w:val="40"/>
          <w:szCs w:val="40"/>
        </w:rPr>
        <w:t>5</w:t>
      </w:r>
      <w:r w:rsidR="0066092C">
        <w:rPr>
          <w:b/>
          <w:sz w:val="40"/>
          <w:szCs w:val="40"/>
        </w:rPr>
        <w:t>r.</w:t>
      </w:r>
    </w:p>
    <w:p w:rsidR="00970B91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>Szkolenie:</w:t>
      </w:r>
      <w:r w:rsidR="0066092C">
        <w:rPr>
          <w:sz w:val="28"/>
          <w:szCs w:val="28"/>
          <w:u w:val="single"/>
        </w:rPr>
        <w:t xml:space="preserve"> Wycena nieruchomości i upraw rolnych</w:t>
      </w:r>
      <w:r w:rsidRPr="00485C77">
        <w:rPr>
          <w:sz w:val="28"/>
          <w:szCs w:val="28"/>
          <w:u w:val="single"/>
        </w:rPr>
        <w:t>.</w:t>
      </w:r>
    </w:p>
    <w:p w:rsidR="00446E5A" w:rsidRPr="00446E5A" w:rsidRDefault="0066092C" w:rsidP="00970B91">
      <w:pPr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Wykładowca</w:t>
      </w:r>
      <w:r w:rsidR="006A7DA5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Krzysztof Urbańczyk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B95670" w:rsidTr="00C1271A">
        <w:trPr>
          <w:trHeight w:val="772"/>
        </w:trPr>
        <w:tc>
          <w:tcPr>
            <w:tcW w:w="2360" w:type="dxa"/>
            <w:vAlign w:val="center"/>
          </w:tcPr>
          <w:p w:rsidR="00B95670" w:rsidRPr="00C23BFF" w:rsidRDefault="00B95670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B95670" w:rsidRDefault="00B95670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271A" w:rsidRDefault="00C1271A" w:rsidP="00C1271A">
      <w:pPr>
        <w:spacing w:after="0"/>
        <w:rPr>
          <w:sz w:val="16"/>
          <w:szCs w:val="16"/>
        </w:rPr>
      </w:pPr>
    </w:p>
    <w:p w:rsidR="00C1271A" w:rsidRPr="00C1271A" w:rsidRDefault="00C1271A" w:rsidP="00C1271A">
      <w:pPr>
        <w:spacing w:after="0"/>
        <w:rPr>
          <w:sz w:val="16"/>
          <w:szCs w:val="16"/>
        </w:rPr>
      </w:pPr>
      <w:r w:rsidRPr="00C1271A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C1271A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1A081E"/>
    <w:rsid w:val="002E0501"/>
    <w:rsid w:val="00393C55"/>
    <w:rsid w:val="00446E5A"/>
    <w:rsid w:val="00485C77"/>
    <w:rsid w:val="00496F15"/>
    <w:rsid w:val="0054431B"/>
    <w:rsid w:val="005E2F2E"/>
    <w:rsid w:val="00657EBE"/>
    <w:rsid w:val="0066092C"/>
    <w:rsid w:val="006A7DA5"/>
    <w:rsid w:val="006D6529"/>
    <w:rsid w:val="00705FD1"/>
    <w:rsid w:val="00744CC9"/>
    <w:rsid w:val="008056D2"/>
    <w:rsid w:val="008F00A3"/>
    <w:rsid w:val="00916648"/>
    <w:rsid w:val="00970B91"/>
    <w:rsid w:val="00B95670"/>
    <w:rsid w:val="00C1271A"/>
    <w:rsid w:val="00C23BFF"/>
    <w:rsid w:val="00C24A00"/>
    <w:rsid w:val="00CC02BA"/>
    <w:rsid w:val="00D0155B"/>
    <w:rsid w:val="00D13849"/>
    <w:rsid w:val="00D554FF"/>
    <w:rsid w:val="00DC3C22"/>
    <w:rsid w:val="00F45E36"/>
    <w:rsid w:val="00FA70FE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35"/>
  <w15:docId w15:val="{C78F61DC-B782-4356-8F5F-CBAC88DF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C1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2018-07-31T10:38:00Z</cp:lastPrinted>
  <dcterms:created xsi:type="dcterms:W3CDTF">2024-12-16T10:51:00Z</dcterms:created>
  <dcterms:modified xsi:type="dcterms:W3CDTF">2024-12-16T10:51:00Z</dcterms:modified>
</cp:coreProperties>
</file>