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FF694D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E349B0">
        <w:rPr>
          <w:rFonts w:cstheme="minorHAnsi"/>
          <w:b/>
          <w:sz w:val="40"/>
          <w:szCs w:val="40"/>
        </w:rPr>
        <w:t>16-17</w:t>
      </w:r>
      <w:bookmarkStart w:id="0" w:name="_GoBack"/>
      <w:bookmarkEnd w:id="0"/>
      <w:r w:rsidRPr="00852CFD">
        <w:rPr>
          <w:rFonts w:cstheme="minorHAnsi"/>
          <w:b/>
          <w:sz w:val="40"/>
          <w:szCs w:val="40"/>
        </w:rPr>
        <w:t>.</w:t>
      </w:r>
      <w:r w:rsidR="00E349B0">
        <w:rPr>
          <w:rFonts w:cstheme="minorHAnsi"/>
          <w:b/>
          <w:sz w:val="40"/>
          <w:szCs w:val="40"/>
        </w:rPr>
        <w:t>12</w:t>
      </w:r>
      <w:r w:rsidRPr="00852CFD">
        <w:rPr>
          <w:rFonts w:cstheme="minorHAnsi"/>
          <w:b/>
          <w:sz w:val="40"/>
          <w:szCs w:val="40"/>
        </w:rPr>
        <w:t>.20</w:t>
      </w:r>
      <w:r w:rsidR="008E4217">
        <w:rPr>
          <w:rFonts w:cstheme="minorHAnsi"/>
          <w:b/>
          <w:sz w:val="40"/>
          <w:szCs w:val="40"/>
        </w:rPr>
        <w:t>2</w:t>
      </w:r>
      <w:r w:rsidR="00027924">
        <w:rPr>
          <w:rFonts w:cstheme="minorHAnsi"/>
          <w:b/>
          <w:sz w:val="40"/>
          <w:szCs w:val="40"/>
        </w:rPr>
        <w:t>4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 xml:space="preserve">Szkolenie: </w:t>
      </w:r>
      <w:r w:rsidR="00A330A2" w:rsidRPr="00A330A2">
        <w:rPr>
          <w:rFonts w:cstheme="minorHAnsi"/>
          <w:bCs/>
          <w:color w:val="000000"/>
          <w:sz w:val="28"/>
          <w:szCs w:val="36"/>
          <w:u w:val="single"/>
          <w:lang w:eastAsia="pl-PL"/>
        </w:rPr>
        <w:t>Wycena przedsiębiorstw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A330A2">
        <w:rPr>
          <w:rFonts w:cstheme="minorHAnsi"/>
          <w:sz w:val="28"/>
          <w:szCs w:val="28"/>
          <w:u w:val="single"/>
        </w:rPr>
        <w:t>Paweł Mielcarz</w:t>
      </w:r>
      <w:r w:rsidR="004C6DA1">
        <w:rPr>
          <w:rFonts w:cstheme="minorHAnsi"/>
          <w:sz w:val="28"/>
          <w:szCs w:val="28"/>
          <w:u w:val="single"/>
        </w:rPr>
        <w:t>, Paweł Wnuczak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646B11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646B11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46B11" w:rsidRDefault="00646B11" w:rsidP="00646B11">
      <w:pPr>
        <w:spacing w:after="0"/>
        <w:rPr>
          <w:sz w:val="16"/>
          <w:szCs w:val="16"/>
        </w:rPr>
      </w:pPr>
    </w:p>
    <w:p w:rsidR="00646B11" w:rsidRPr="00646B11" w:rsidRDefault="00646B11" w:rsidP="00646B11">
      <w:pPr>
        <w:spacing w:after="0"/>
        <w:rPr>
          <w:sz w:val="16"/>
          <w:szCs w:val="16"/>
        </w:rPr>
      </w:pPr>
      <w:r w:rsidRPr="00646B11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646B11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646B11" w:rsidRDefault="00646B11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646B11" w:rsidRDefault="00646B11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</w:t>
      </w:r>
    </w:p>
    <w:p w:rsidR="00646B11" w:rsidRPr="00A330A2" w:rsidRDefault="00646B11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57357F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>Podpis</w:t>
      </w:r>
    </w:p>
    <w:sectPr w:rsidR="00646B11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27924"/>
    <w:rsid w:val="00163751"/>
    <w:rsid w:val="001A081E"/>
    <w:rsid w:val="00446E5A"/>
    <w:rsid w:val="00485C77"/>
    <w:rsid w:val="004C6DA1"/>
    <w:rsid w:val="0057357F"/>
    <w:rsid w:val="005E2F2E"/>
    <w:rsid w:val="00646B11"/>
    <w:rsid w:val="006477B4"/>
    <w:rsid w:val="006A6EF2"/>
    <w:rsid w:val="006A7DA5"/>
    <w:rsid w:val="00744CC9"/>
    <w:rsid w:val="008056D2"/>
    <w:rsid w:val="00852CFD"/>
    <w:rsid w:val="008E4217"/>
    <w:rsid w:val="00916648"/>
    <w:rsid w:val="00970B91"/>
    <w:rsid w:val="00A04C29"/>
    <w:rsid w:val="00A330A2"/>
    <w:rsid w:val="00C23BFF"/>
    <w:rsid w:val="00E30D75"/>
    <w:rsid w:val="00E349B0"/>
    <w:rsid w:val="00EF1ED8"/>
    <w:rsid w:val="00F45E36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06B0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64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2024-08-14T11:22:00Z</dcterms:created>
  <dcterms:modified xsi:type="dcterms:W3CDTF">2024-08-14T11:22:00Z</dcterms:modified>
</cp:coreProperties>
</file>