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0F6" w:rsidRDefault="00EB40F6" w:rsidP="00EB40F6">
      <w:pPr>
        <w:pStyle w:val="Nagwek"/>
        <w:pBdr>
          <w:bottom w:val="single" w:sz="12" w:space="1" w:color="auto"/>
        </w:pBdr>
        <w:tabs>
          <w:tab w:val="clear" w:pos="9072"/>
          <w:tab w:val="right" w:pos="9356"/>
        </w:tabs>
        <w:ind w:right="36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POLSKA  FEDERACJA  STOWARZYSZEŃ  RZECZONAWCÓW  MAJĄTKOWYCH</w:t>
      </w:r>
    </w:p>
    <w:p w:rsidR="00EB40F6" w:rsidRDefault="00EB40F6" w:rsidP="00EB40F6">
      <w:pPr>
        <w:pStyle w:val="Nagwek"/>
        <w:pBdr>
          <w:bottom w:val="single" w:sz="12" w:space="1" w:color="auto"/>
        </w:pBdr>
        <w:tabs>
          <w:tab w:val="clear" w:pos="9072"/>
          <w:tab w:val="right" w:pos="9356"/>
        </w:tabs>
        <w:ind w:right="360"/>
        <w:jc w:val="center"/>
        <w:rPr>
          <w:b/>
          <w:sz w:val="22"/>
        </w:rPr>
      </w:pPr>
    </w:p>
    <w:p w:rsidR="00EB40F6" w:rsidRDefault="00EB40F6" w:rsidP="00EB40F6">
      <w:pPr>
        <w:pStyle w:val="Nagwek"/>
        <w:pBdr>
          <w:bottom w:val="single" w:sz="12" w:space="1" w:color="auto"/>
        </w:pBdr>
        <w:ind w:right="360"/>
        <w:jc w:val="center"/>
        <w:rPr>
          <w:b/>
          <w:sz w:val="24"/>
        </w:rPr>
      </w:pPr>
      <w:r>
        <w:rPr>
          <w:b/>
          <w:sz w:val="32"/>
        </w:rPr>
        <w:t>W A R S Z T A T Y</w:t>
      </w:r>
    </w:p>
    <w:p w:rsidR="00EB40F6" w:rsidRDefault="00EB40F6" w:rsidP="00EB40F6">
      <w:pPr>
        <w:pStyle w:val="Nagwek"/>
        <w:pBdr>
          <w:bottom w:val="single" w:sz="12" w:space="1" w:color="auto"/>
        </w:pBdr>
        <w:ind w:right="360"/>
        <w:jc w:val="center"/>
        <w:rPr>
          <w:b/>
          <w:sz w:val="24"/>
        </w:rPr>
      </w:pPr>
    </w:p>
    <w:p w:rsidR="00EB40F6" w:rsidRDefault="00EB40F6" w:rsidP="00EB40F6">
      <w:pPr>
        <w:rPr>
          <w:sz w:val="24"/>
        </w:rPr>
      </w:pPr>
    </w:p>
    <w:p w:rsidR="00EB40F6" w:rsidRDefault="00EB40F6" w:rsidP="00EB40F6">
      <w:pPr>
        <w:rPr>
          <w:sz w:val="24"/>
        </w:rPr>
      </w:pPr>
      <w:r>
        <w:rPr>
          <w:sz w:val="24"/>
        </w:rPr>
        <w:t>Monika Nowakowska</w:t>
      </w:r>
    </w:p>
    <w:p w:rsidR="00EB40F6" w:rsidRDefault="00EB40F6" w:rsidP="00EB40F6">
      <w:pPr>
        <w:rPr>
          <w:sz w:val="24"/>
        </w:rPr>
      </w:pPr>
    </w:p>
    <w:p w:rsidR="00EB40F6" w:rsidRDefault="00EB40F6" w:rsidP="00EB40F6">
      <w:pPr>
        <w:shd w:val="pct10" w:color="auto" w:fill="auto"/>
        <w:jc w:val="center"/>
        <w:rPr>
          <w:b/>
          <w:spacing w:val="20"/>
          <w:sz w:val="32"/>
        </w:rPr>
      </w:pPr>
    </w:p>
    <w:p w:rsidR="00EB40F6" w:rsidRDefault="00EB40F6" w:rsidP="00EB40F6">
      <w:pPr>
        <w:shd w:val="pct10" w:color="auto" w:fill="auto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OKREŚLANIE  TREŚCI  I  WARTOŚCI  </w:t>
      </w:r>
    </w:p>
    <w:p w:rsidR="00EB40F6" w:rsidRDefault="00EB40F6" w:rsidP="00EB40F6">
      <w:pPr>
        <w:shd w:val="pct10" w:color="auto" w:fill="auto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WYBRANYCH </w:t>
      </w:r>
    </w:p>
    <w:p w:rsidR="00EB40F6" w:rsidRDefault="00EB40F6" w:rsidP="00EB40F6">
      <w:pPr>
        <w:shd w:val="pct10" w:color="auto" w:fill="auto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OGRANICZONYCH  PRAW  RZECZOWYCH</w:t>
      </w:r>
    </w:p>
    <w:p w:rsidR="00EB40F6" w:rsidRDefault="00EB40F6" w:rsidP="00EB40F6">
      <w:pPr>
        <w:shd w:val="pct10" w:color="auto" w:fill="auto"/>
        <w:jc w:val="center"/>
        <w:rPr>
          <w:b/>
          <w:spacing w:val="20"/>
          <w:sz w:val="32"/>
        </w:rPr>
      </w:pPr>
    </w:p>
    <w:p w:rsidR="00EB40F6" w:rsidRDefault="00EB40F6" w:rsidP="00EB40F6">
      <w:pPr>
        <w:jc w:val="center"/>
        <w:rPr>
          <w:b/>
          <w:sz w:val="24"/>
        </w:rPr>
      </w:pPr>
    </w:p>
    <w:p w:rsidR="00EB40F6" w:rsidRDefault="00EB40F6" w:rsidP="00EB40F6">
      <w:pPr>
        <w:jc w:val="center"/>
        <w:rPr>
          <w:b/>
          <w:sz w:val="24"/>
        </w:rPr>
      </w:pPr>
    </w:p>
    <w:p w:rsidR="00EB40F6" w:rsidRDefault="00EB40F6" w:rsidP="00EB40F6">
      <w:pPr>
        <w:jc w:val="center"/>
        <w:rPr>
          <w:b/>
          <w:sz w:val="24"/>
        </w:rPr>
      </w:pPr>
    </w:p>
    <w:p w:rsidR="00EB40F6" w:rsidRDefault="00EB40F6" w:rsidP="00EB40F6">
      <w:pPr>
        <w:jc w:val="center"/>
        <w:rPr>
          <w:b/>
          <w:sz w:val="24"/>
        </w:rPr>
      </w:pPr>
      <w:r>
        <w:rPr>
          <w:b/>
          <w:sz w:val="24"/>
        </w:rPr>
        <w:t xml:space="preserve">S P I S   T R E Ś C I   </w:t>
      </w:r>
    </w:p>
    <w:p w:rsidR="00EB40F6" w:rsidRDefault="00EB40F6" w:rsidP="00EB40F6">
      <w:pPr>
        <w:jc w:val="both"/>
        <w:rPr>
          <w:sz w:val="22"/>
        </w:rPr>
      </w:pPr>
    </w:p>
    <w:p w:rsidR="00EB40F6" w:rsidRDefault="00EB40F6" w:rsidP="00EB40F6">
      <w:pPr>
        <w:ind w:left="357" w:hanging="357"/>
        <w:jc w:val="both"/>
        <w:rPr>
          <w:b/>
          <w:sz w:val="22"/>
        </w:rPr>
      </w:pPr>
    </w:p>
    <w:p w:rsidR="00EB40F6" w:rsidRDefault="00EB40F6" w:rsidP="00EB40F6">
      <w:pPr>
        <w:ind w:left="357" w:hanging="357"/>
        <w:jc w:val="both"/>
        <w:rPr>
          <w:b/>
          <w:sz w:val="22"/>
        </w:rPr>
      </w:pPr>
      <w:r>
        <w:rPr>
          <w:b/>
          <w:sz w:val="22"/>
        </w:rPr>
        <w:t>1. Prawo użytkowania części nieruchomości – zaplecze budowy</w:t>
      </w:r>
    </w:p>
    <w:p w:rsidR="00EB40F6" w:rsidRDefault="00EB40F6" w:rsidP="00EB40F6">
      <w:pPr>
        <w:pStyle w:val="Tekstpodstawowywcity24"/>
        <w:ind w:left="425" w:hanging="425"/>
        <w:rPr>
          <w:b/>
          <w:bCs/>
        </w:rPr>
      </w:pPr>
    </w:p>
    <w:p w:rsidR="00EB40F6" w:rsidRDefault="009D6DBA" w:rsidP="00EB40F6">
      <w:pPr>
        <w:pStyle w:val="Tekstpodstawowywcity24"/>
        <w:ind w:left="425" w:hanging="425"/>
        <w:rPr>
          <w:b/>
          <w:bCs/>
        </w:rPr>
      </w:pPr>
      <w:r>
        <w:rPr>
          <w:b/>
          <w:bCs/>
        </w:rPr>
        <w:t>2</w:t>
      </w:r>
      <w:r w:rsidR="00EB40F6">
        <w:rPr>
          <w:b/>
          <w:bCs/>
        </w:rPr>
        <w:t>. Prawo użytkowania części nieruchomości objętej decyzją ZRID</w:t>
      </w:r>
    </w:p>
    <w:p w:rsidR="00EB40F6" w:rsidRDefault="00EB40F6" w:rsidP="00EB40F6">
      <w:pPr>
        <w:pStyle w:val="Tekstpodstawowywcity24"/>
        <w:ind w:left="425" w:hanging="425"/>
        <w:rPr>
          <w:b/>
          <w:bCs/>
        </w:rPr>
      </w:pPr>
    </w:p>
    <w:p w:rsidR="00EB40F6" w:rsidRDefault="009D6DBA" w:rsidP="00EB40F6">
      <w:pPr>
        <w:pStyle w:val="Tekstpodstawowywcity24"/>
        <w:ind w:left="425" w:hanging="425"/>
        <w:rPr>
          <w:b/>
          <w:bCs/>
        </w:rPr>
      </w:pPr>
      <w:r>
        <w:rPr>
          <w:b/>
          <w:bCs/>
        </w:rPr>
        <w:t>3</w:t>
      </w:r>
      <w:r w:rsidR="00EB40F6">
        <w:rPr>
          <w:b/>
          <w:bCs/>
        </w:rPr>
        <w:t>. Służebność drogi koniecznej – wynagrodzenie jednorazowe lub opłaty roczne</w:t>
      </w:r>
    </w:p>
    <w:p w:rsidR="00EB40F6" w:rsidRDefault="00EB40F6" w:rsidP="00EB40F6">
      <w:pPr>
        <w:pStyle w:val="Tekstpodstawowywcity24"/>
        <w:ind w:left="425" w:hanging="425"/>
        <w:rPr>
          <w:b/>
          <w:bCs/>
        </w:rPr>
      </w:pPr>
    </w:p>
    <w:p w:rsidR="00EB40F6" w:rsidRDefault="009D6DBA" w:rsidP="00EB40F6">
      <w:pPr>
        <w:pStyle w:val="Tekstpodstawowywcity24"/>
        <w:ind w:left="425" w:hanging="425"/>
        <w:rPr>
          <w:b/>
          <w:bCs/>
        </w:rPr>
      </w:pPr>
      <w:r>
        <w:rPr>
          <w:b/>
          <w:bCs/>
        </w:rPr>
        <w:t>4</w:t>
      </w:r>
      <w:r w:rsidR="00EB40F6">
        <w:rPr>
          <w:b/>
          <w:bCs/>
        </w:rPr>
        <w:t>. Służebność gruntowa nieruchomości objętej decyzją ZRID</w:t>
      </w:r>
    </w:p>
    <w:p w:rsidR="00EB40F6" w:rsidRDefault="00EB40F6" w:rsidP="00EB40F6">
      <w:pPr>
        <w:pStyle w:val="Tekstpodstawowywcity24"/>
        <w:ind w:left="425" w:hanging="425"/>
        <w:rPr>
          <w:b/>
          <w:bCs/>
        </w:rPr>
      </w:pPr>
    </w:p>
    <w:p w:rsidR="00EB40F6" w:rsidRDefault="009D6DBA" w:rsidP="00EB40F6">
      <w:pPr>
        <w:pStyle w:val="Tekstpodstawowywcity24"/>
        <w:ind w:left="425" w:hanging="425"/>
        <w:rPr>
          <w:b/>
          <w:bCs/>
        </w:rPr>
      </w:pPr>
      <w:r>
        <w:rPr>
          <w:b/>
          <w:bCs/>
        </w:rPr>
        <w:t>5</w:t>
      </w:r>
      <w:r w:rsidR="00EB40F6">
        <w:rPr>
          <w:b/>
          <w:bCs/>
        </w:rPr>
        <w:t>. Służebność gruntowa przy zasiedzeniu sąsiedniej nieruchomości</w:t>
      </w:r>
    </w:p>
    <w:p w:rsidR="00EB40F6" w:rsidRDefault="00EB40F6" w:rsidP="00EB40F6">
      <w:pPr>
        <w:pStyle w:val="Tekstpodstawowywcity24"/>
        <w:ind w:left="425" w:hanging="425"/>
        <w:rPr>
          <w:b/>
          <w:bCs/>
        </w:rPr>
      </w:pPr>
    </w:p>
    <w:p w:rsidR="00EB40F6" w:rsidRDefault="009D6DBA" w:rsidP="00EB40F6">
      <w:pPr>
        <w:ind w:left="357" w:hanging="357"/>
        <w:jc w:val="both"/>
        <w:rPr>
          <w:b/>
          <w:sz w:val="22"/>
        </w:rPr>
      </w:pPr>
      <w:r>
        <w:rPr>
          <w:b/>
          <w:sz w:val="22"/>
        </w:rPr>
        <w:t>6</w:t>
      </w:r>
      <w:r w:rsidR="00EB40F6">
        <w:rPr>
          <w:b/>
          <w:sz w:val="22"/>
        </w:rPr>
        <w:t>. Studium przypadku – zależność sposobu wyceny od celu wyceny</w:t>
      </w:r>
    </w:p>
    <w:p w:rsidR="00EB40F6" w:rsidRDefault="00EB40F6" w:rsidP="00EB40F6">
      <w:pPr>
        <w:ind w:left="357" w:hanging="357"/>
        <w:jc w:val="both"/>
        <w:rPr>
          <w:b/>
          <w:sz w:val="22"/>
        </w:rPr>
      </w:pPr>
    </w:p>
    <w:p w:rsidR="00EB40F6" w:rsidRDefault="009D6DBA" w:rsidP="00EB40F6">
      <w:pPr>
        <w:ind w:left="357" w:hanging="357"/>
        <w:jc w:val="both"/>
        <w:rPr>
          <w:b/>
          <w:sz w:val="22"/>
        </w:rPr>
      </w:pPr>
      <w:r>
        <w:rPr>
          <w:b/>
          <w:sz w:val="22"/>
        </w:rPr>
        <w:t>7</w:t>
      </w:r>
      <w:r w:rsidR="00EB40F6">
        <w:rPr>
          <w:b/>
          <w:sz w:val="22"/>
        </w:rPr>
        <w:t>. Służebność gruntowa nadwieszenia części budynku nad sąsiednią nieruchomością</w:t>
      </w:r>
    </w:p>
    <w:p w:rsidR="00EB40F6" w:rsidRDefault="00EB40F6" w:rsidP="00EB40F6">
      <w:pPr>
        <w:ind w:left="357" w:hanging="357"/>
        <w:jc w:val="both"/>
        <w:rPr>
          <w:b/>
          <w:sz w:val="22"/>
        </w:rPr>
      </w:pPr>
    </w:p>
    <w:p w:rsidR="00EB40F6" w:rsidRDefault="009D6DBA" w:rsidP="00EB40F6">
      <w:pPr>
        <w:ind w:left="357" w:hanging="357"/>
        <w:jc w:val="both"/>
        <w:rPr>
          <w:b/>
          <w:sz w:val="22"/>
        </w:rPr>
      </w:pPr>
      <w:r>
        <w:rPr>
          <w:b/>
          <w:sz w:val="22"/>
        </w:rPr>
        <w:t>8</w:t>
      </w:r>
      <w:r w:rsidR="00EB40F6">
        <w:rPr>
          <w:b/>
          <w:sz w:val="22"/>
        </w:rPr>
        <w:t>. Treści służebności – zapisy w aktach notarialnych</w:t>
      </w:r>
    </w:p>
    <w:p w:rsidR="00EB40F6" w:rsidRDefault="00EB40F6" w:rsidP="00EB40F6">
      <w:pPr>
        <w:pStyle w:val="Tekstpodstawowywcity24"/>
        <w:ind w:left="425" w:hanging="425"/>
        <w:rPr>
          <w:b/>
          <w:bCs/>
        </w:rPr>
      </w:pPr>
    </w:p>
    <w:p w:rsidR="00EB40F6" w:rsidRDefault="009D6DBA" w:rsidP="00EB40F6">
      <w:pPr>
        <w:pStyle w:val="Tekstpodstawowywcity24"/>
        <w:ind w:left="425" w:hanging="425"/>
        <w:rPr>
          <w:b/>
          <w:bCs/>
        </w:rPr>
      </w:pPr>
      <w:r>
        <w:rPr>
          <w:b/>
          <w:bCs/>
        </w:rPr>
        <w:t>9</w:t>
      </w:r>
      <w:r w:rsidR="00EB40F6">
        <w:rPr>
          <w:b/>
          <w:bCs/>
        </w:rPr>
        <w:t>. Służebność gruntowa – dojazd do garażu podziemnego</w:t>
      </w:r>
    </w:p>
    <w:p w:rsidR="00EB40F6" w:rsidRDefault="00EB40F6" w:rsidP="00EB40F6">
      <w:pPr>
        <w:pStyle w:val="Tekstpodstawowywcity24"/>
        <w:ind w:left="425" w:hanging="425"/>
        <w:rPr>
          <w:b/>
          <w:bCs/>
        </w:rPr>
      </w:pPr>
    </w:p>
    <w:p w:rsidR="00EB40F6" w:rsidRDefault="00EB40F6" w:rsidP="00EB40F6">
      <w:pPr>
        <w:pStyle w:val="Tekstpodstawowywcity24"/>
        <w:ind w:left="425" w:hanging="425"/>
        <w:rPr>
          <w:b/>
          <w:bCs/>
        </w:rPr>
      </w:pPr>
      <w:r>
        <w:rPr>
          <w:b/>
          <w:bCs/>
        </w:rPr>
        <w:t>1</w:t>
      </w:r>
      <w:r w:rsidR="009D6DBA">
        <w:rPr>
          <w:b/>
          <w:bCs/>
        </w:rPr>
        <w:t>0</w:t>
      </w:r>
      <w:r>
        <w:rPr>
          <w:b/>
          <w:bCs/>
        </w:rPr>
        <w:t>. Spostrzeżenia z praktyki wyceny i orzecznictwa dotyczące ograniczonych praw rzeczowych</w:t>
      </w:r>
    </w:p>
    <w:p w:rsidR="00EB40F6" w:rsidRDefault="00EB40F6" w:rsidP="00EB40F6">
      <w:pPr>
        <w:pStyle w:val="Tekstpodstawowywcity24"/>
        <w:ind w:left="425" w:hanging="425"/>
        <w:rPr>
          <w:b/>
          <w:bCs/>
        </w:rPr>
      </w:pPr>
    </w:p>
    <w:p w:rsidR="00EB40F6" w:rsidRDefault="00EB40F6" w:rsidP="00EB40F6">
      <w:pPr>
        <w:pStyle w:val="Tekstpodstawowywcity24"/>
        <w:ind w:left="425" w:hanging="425"/>
        <w:rPr>
          <w:b/>
          <w:bCs/>
        </w:rPr>
      </w:pPr>
      <w:r>
        <w:rPr>
          <w:b/>
          <w:bCs/>
        </w:rPr>
        <w:t>1</w:t>
      </w:r>
      <w:r w:rsidR="009D6DBA">
        <w:rPr>
          <w:b/>
          <w:bCs/>
        </w:rPr>
        <w:t>1</w:t>
      </w:r>
      <w:r>
        <w:rPr>
          <w:b/>
          <w:bCs/>
        </w:rPr>
        <w:t>. Licytacja komornicza – obciążenia nieruchomości</w:t>
      </w:r>
    </w:p>
    <w:p w:rsidR="00EB40F6" w:rsidRDefault="00EB40F6" w:rsidP="00EB40F6">
      <w:pPr>
        <w:pStyle w:val="Tekstpodstawowywcity24"/>
        <w:ind w:left="425" w:hanging="425"/>
        <w:rPr>
          <w:b/>
          <w:bCs/>
        </w:rPr>
      </w:pPr>
    </w:p>
    <w:p w:rsidR="00EB40F6" w:rsidRDefault="00EB40F6" w:rsidP="00EB40F6">
      <w:pPr>
        <w:pStyle w:val="Tekstpodstawowywcity24"/>
        <w:ind w:left="425" w:hanging="425"/>
        <w:rPr>
          <w:b/>
          <w:bCs/>
        </w:rPr>
      </w:pPr>
      <w:r>
        <w:rPr>
          <w:b/>
          <w:bCs/>
        </w:rPr>
        <w:t>1</w:t>
      </w:r>
      <w:r w:rsidR="009D6DBA">
        <w:rPr>
          <w:b/>
          <w:bCs/>
        </w:rPr>
        <w:t>2</w:t>
      </w:r>
      <w:r>
        <w:rPr>
          <w:b/>
          <w:bCs/>
        </w:rPr>
        <w:t>. Służebność osobista ustanowiona w trybie kodeksu cywilnego</w:t>
      </w:r>
    </w:p>
    <w:p w:rsidR="00EB40F6" w:rsidRDefault="00EB40F6" w:rsidP="00EB40F6">
      <w:pPr>
        <w:pStyle w:val="Tekstpodstawowywcity24"/>
        <w:ind w:left="425" w:hanging="425"/>
        <w:rPr>
          <w:b/>
          <w:bCs/>
        </w:rPr>
      </w:pPr>
    </w:p>
    <w:p w:rsidR="00EB40F6" w:rsidRDefault="00EB40F6" w:rsidP="00EB40F6">
      <w:pPr>
        <w:pStyle w:val="Tekstpodstawowywcity24"/>
        <w:ind w:left="425" w:hanging="425"/>
        <w:rPr>
          <w:b/>
          <w:bCs/>
        </w:rPr>
      </w:pPr>
      <w:r>
        <w:rPr>
          <w:b/>
          <w:bCs/>
        </w:rPr>
        <w:t>1</w:t>
      </w:r>
      <w:r w:rsidR="009D6DBA">
        <w:rPr>
          <w:b/>
          <w:bCs/>
        </w:rPr>
        <w:t>3</w:t>
      </w:r>
      <w:r>
        <w:rPr>
          <w:b/>
          <w:bCs/>
        </w:rPr>
        <w:t>. Służebność osobista ustanowiona w trybie ustawy o zaopatrzeniu emerytalnym rolników</w:t>
      </w:r>
    </w:p>
    <w:p w:rsidR="00EB40F6" w:rsidRDefault="00EB40F6" w:rsidP="00EB40F6">
      <w:pPr>
        <w:pStyle w:val="Tekstpodstawowywcity24"/>
        <w:ind w:left="425" w:hanging="425"/>
        <w:rPr>
          <w:b/>
          <w:bCs/>
        </w:rPr>
      </w:pPr>
    </w:p>
    <w:p w:rsidR="00EB40F6" w:rsidRDefault="00EB40F6" w:rsidP="00EB40F6">
      <w:pPr>
        <w:pStyle w:val="Tekstpodstawowywcity24"/>
        <w:ind w:left="425" w:hanging="425"/>
        <w:rPr>
          <w:b/>
          <w:bCs/>
        </w:rPr>
      </w:pPr>
      <w:r>
        <w:rPr>
          <w:b/>
          <w:bCs/>
        </w:rPr>
        <w:t>1</w:t>
      </w:r>
      <w:r w:rsidR="009D6DBA">
        <w:rPr>
          <w:b/>
          <w:bCs/>
        </w:rPr>
        <w:t>4</w:t>
      </w:r>
      <w:r>
        <w:rPr>
          <w:b/>
          <w:bCs/>
        </w:rPr>
        <w:t>. Prawo dożywocia</w:t>
      </w:r>
    </w:p>
    <w:p w:rsidR="00EB40F6" w:rsidRDefault="00EB40F6" w:rsidP="00EB40F6">
      <w:pPr>
        <w:pStyle w:val="Tekstpodstawowywcity24"/>
        <w:ind w:left="425" w:hanging="425"/>
        <w:rPr>
          <w:b/>
          <w:bCs/>
        </w:rPr>
      </w:pPr>
    </w:p>
    <w:p w:rsidR="00EB40F6" w:rsidRDefault="00EB40F6" w:rsidP="00EB40F6">
      <w:pPr>
        <w:pStyle w:val="Tekstpodstawowywcity24"/>
        <w:ind w:left="425" w:hanging="425"/>
        <w:rPr>
          <w:b/>
          <w:bCs/>
        </w:rPr>
      </w:pPr>
      <w:r>
        <w:rPr>
          <w:b/>
          <w:bCs/>
        </w:rPr>
        <w:t>1</w:t>
      </w:r>
      <w:r w:rsidR="009D6DBA">
        <w:rPr>
          <w:b/>
          <w:bCs/>
        </w:rPr>
        <w:t>5</w:t>
      </w:r>
      <w:r>
        <w:rPr>
          <w:b/>
          <w:bCs/>
        </w:rPr>
        <w:t>. Spółdzielcze własnościowe prawo do lokalu</w:t>
      </w:r>
    </w:p>
    <w:p w:rsidR="00EB40F6" w:rsidRDefault="00EB40F6" w:rsidP="00B1003A">
      <w:pPr>
        <w:pStyle w:val="Nagwek"/>
        <w:pBdr>
          <w:bottom w:val="single" w:sz="12" w:space="1" w:color="auto"/>
        </w:pBdr>
        <w:tabs>
          <w:tab w:val="clear" w:pos="9072"/>
          <w:tab w:val="right" w:pos="9356"/>
        </w:tabs>
        <w:ind w:right="360"/>
        <w:jc w:val="center"/>
        <w:rPr>
          <w:b/>
          <w:sz w:val="24"/>
          <w:szCs w:val="24"/>
        </w:rPr>
      </w:pPr>
    </w:p>
    <w:p w:rsidR="00EB40F6" w:rsidRDefault="00EB40F6" w:rsidP="00B1003A">
      <w:pPr>
        <w:pStyle w:val="Nagwek"/>
        <w:pBdr>
          <w:bottom w:val="single" w:sz="12" w:space="1" w:color="auto"/>
        </w:pBdr>
        <w:tabs>
          <w:tab w:val="clear" w:pos="9072"/>
          <w:tab w:val="right" w:pos="9356"/>
        </w:tabs>
        <w:ind w:right="360"/>
        <w:jc w:val="center"/>
        <w:rPr>
          <w:b/>
          <w:sz w:val="24"/>
          <w:szCs w:val="24"/>
        </w:rPr>
      </w:pPr>
    </w:p>
    <w:sectPr w:rsidR="00EB40F6" w:rsidSect="00427BB5">
      <w:headerReference w:type="default" r:id="rId8"/>
      <w:type w:val="continuous"/>
      <w:pgSz w:w="11907" w:h="16840" w:code="9"/>
      <w:pgMar w:top="851" w:right="907" w:bottom="567" w:left="1134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297" w:rsidRDefault="009F7297">
      <w:r>
        <w:separator/>
      </w:r>
    </w:p>
  </w:endnote>
  <w:endnote w:type="continuationSeparator" w:id="0">
    <w:p w:rsidR="009F7297" w:rsidRDefault="009F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297" w:rsidRDefault="009F7297">
      <w:r>
        <w:separator/>
      </w:r>
    </w:p>
  </w:footnote>
  <w:footnote w:type="continuationSeparator" w:id="0">
    <w:p w:rsidR="009F7297" w:rsidRDefault="009F7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8FF" w:rsidRDefault="004618FF">
    <w:pPr>
      <w:pStyle w:val="Nagwek"/>
      <w:framePr w:wrap="auto" w:vAnchor="text" w:hAnchor="margin" w:xAlign="right" w:y="1"/>
      <w:rPr>
        <w:rStyle w:val="Numerstrony"/>
      </w:rPr>
    </w:pPr>
    <w:r>
      <w:rPr>
        <w:rStyle w:val="Numerstrony"/>
        <w:sz w:val="28"/>
      </w:rPr>
      <w:fldChar w:fldCharType="begin"/>
    </w:r>
    <w:r>
      <w:rPr>
        <w:rStyle w:val="Numerstrony"/>
        <w:sz w:val="28"/>
      </w:rPr>
      <w:instrText xml:space="preserve">PAGE  </w:instrText>
    </w:r>
    <w:r>
      <w:rPr>
        <w:rStyle w:val="Numerstrony"/>
        <w:sz w:val="28"/>
      </w:rPr>
      <w:fldChar w:fldCharType="separate"/>
    </w:r>
    <w:r w:rsidR="00EB40F6">
      <w:rPr>
        <w:rStyle w:val="Numerstrony"/>
        <w:noProof/>
        <w:sz w:val="28"/>
      </w:rPr>
      <w:t>3</w:t>
    </w:r>
    <w:r>
      <w:rPr>
        <w:rStyle w:val="Numerstrony"/>
        <w:sz w:val="28"/>
      </w:rPr>
      <w:fldChar w:fldCharType="end"/>
    </w:r>
  </w:p>
  <w:p w:rsidR="004618FF" w:rsidRDefault="004618F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D8909A78"/>
    <w:lvl w:ilvl="0">
      <w:start w:val="1"/>
      <w:numFmt w:val="upperLetter"/>
      <w:pStyle w:val="Nagwek1"/>
      <w:lvlText w:val="%1."/>
      <w:legacy w:legacy="1" w:legacySpace="120" w:legacyIndent="360"/>
      <w:lvlJc w:val="left"/>
      <w:pPr>
        <w:ind w:left="72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6190398C"/>
    <w:lvl w:ilvl="0">
      <w:numFmt w:val="decimal"/>
      <w:lvlText w:val="*"/>
      <w:lvlJc w:val="left"/>
    </w:lvl>
  </w:abstractNum>
  <w:abstractNum w:abstractNumId="2" w15:restartNumberingAfterBreak="0">
    <w:nsid w:val="0089388D"/>
    <w:multiLevelType w:val="multilevel"/>
    <w:tmpl w:val="8DB254A4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3" w15:restartNumberingAfterBreak="0">
    <w:nsid w:val="0F3E7C79"/>
    <w:multiLevelType w:val="hybridMultilevel"/>
    <w:tmpl w:val="05CA6836"/>
    <w:lvl w:ilvl="0" w:tplc="04150001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0F445933"/>
    <w:multiLevelType w:val="hybridMultilevel"/>
    <w:tmpl w:val="ADDC74A2"/>
    <w:lvl w:ilvl="0" w:tplc="8F3802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45AF9"/>
    <w:multiLevelType w:val="hybridMultilevel"/>
    <w:tmpl w:val="B5F85D62"/>
    <w:lvl w:ilvl="0" w:tplc="FC62C77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80817"/>
    <w:multiLevelType w:val="hybridMultilevel"/>
    <w:tmpl w:val="F5BE2C9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8CA291D"/>
    <w:multiLevelType w:val="hybridMultilevel"/>
    <w:tmpl w:val="778A8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F622EE"/>
    <w:multiLevelType w:val="hybridMultilevel"/>
    <w:tmpl w:val="8A566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23348"/>
    <w:multiLevelType w:val="singleLevel"/>
    <w:tmpl w:val="86643088"/>
    <w:lvl w:ilvl="0">
      <w:start w:val="1"/>
      <w:numFmt w:val="decimal"/>
      <w:lvlText w:val="%1."/>
      <w:legacy w:legacy="1" w:legacySpace="120" w:legacyIndent="360"/>
      <w:lvlJc w:val="left"/>
      <w:pPr>
        <w:ind w:left="1146" w:hanging="360"/>
      </w:pPr>
    </w:lvl>
  </w:abstractNum>
  <w:abstractNum w:abstractNumId="10" w15:restartNumberingAfterBreak="0">
    <w:nsid w:val="25491EDA"/>
    <w:multiLevelType w:val="multilevel"/>
    <w:tmpl w:val="76168F0E"/>
    <w:lvl w:ilvl="0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6A36711"/>
    <w:multiLevelType w:val="singleLevel"/>
    <w:tmpl w:val="86643088"/>
    <w:lvl w:ilvl="0">
      <w:start w:val="1"/>
      <w:numFmt w:val="decimal"/>
      <w:lvlText w:val="%1."/>
      <w:legacy w:legacy="1" w:legacySpace="120" w:legacyIndent="360"/>
      <w:lvlJc w:val="left"/>
      <w:pPr>
        <w:ind w:left="1429" w:hanging="360"/>
      </w:pPr>
    </w:lvl>
  </w:abstractNum>
  <w:abstractNum w:abstractNumId="12" w15:restartNumberingAfterBreak="0">
    <w:nsid w:val="2B77233A"/>
    <w:multiLevelType w:val="hybridMultilevel"/>
    <w:tmpl w:val="4BCC356E"/>
    <w:lvl w:ilvl="0" w:tplc="7F1A7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C679B"/>
    <w:multiLevelType w:val="singleLevel"/>
    <w:tmpl w:val="8664308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4" w15:restartNumberingAfterBreak="0">
    <w:nsid w:val="2FA220B8"/>
    <w:multiLevelType w:val="hybridMultilevel"/>
    <w:tmpl w:val="9F506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43F1A"/>
    <w:multiLevelType w:val="multilevel"/>
    <w:tmpl w:val="802EEC9A"/>
    <w:lvl w:ilvl="0">
      <w:numFmt w:val="bullet"/>
      <w:lvlText w:val="-"/>
      <w:lvlJc w:val="left"/>
      <w:pPr>
        <w:ind w:left="283" w:hanging="283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16" w15:restartNumberingAfterBreak="0">
    <w:nsid w:val="35801DBC"/>
    <w:multiLevelType w:val="hybridMultilevel"/>
    <w:tmpl w:val="3AF8C2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660307A"/>
    <w:multiLevelType w:val="multilevel"/>
    <w:tmpl w:val="59DCE004"/>
    <w:lvl w:ilvl="0">
      <w:start w:val="2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3B532539"/>
    <w:multiLevelType w:val="multilevel"/>
    <w:tmpl w:val="8AB4B1C6"/>
    <w:lvl w:ilvl="0">
      <w:numFmt w:val="bullet"/>
      <w:lvlText w:val="-"/>
      <w:lvlJc w:val="left"/>
      <w:pPr>
        <w:ind w:left="283" w:hanging="283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19" w15:restartNumberingAfterBreak="0">
    <w:nsid w:val="3E3D61BE"/>
    <w:multiLevelType w:val="hybridMultilevel"/>
    <w:tmpl w:val="F0FA536C"/>
    <w:lvl w:ilvl="0" w:tplc="04150001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20" w15:restartNumberingAfterBreak="0">
    <w:nsid w:val="41C72323"/>
    <w:multiLevelType w:val="singleLevel"/>
    <w:tmpl w:val="7D408E2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1" w15:restartNumberingAfterBreak="0">
    <w:nsid w:val="452C7ED1"/>
    <w:multiLevelType w:val="multilevel"/>
    <w:tmpl w:val="866430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464506E8"/>
    <w:multiLevelType w:val="multilevel"/>
    <w:tmpl w:val="9E6ADE2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4AC7015F"/>
    <w:multiLevelType w:val="hybridMultilevel"/>
    <w:tmpl w:val="753E2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1606E"/>
    <w:multiLevelType w:val="singleLevel"/>
    <w:tmpl w:val="81D2D6F4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25" w15:restartNumberingAfterBreak="0">
    <w:nsid w:val="4F97121C"/>
    <w:multiLevelType w:val="hybridMultilevel"/>
    <w:tmpl w:val="FCAE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D7194"/>
    <w:multiLevelType w:val="hybridMultilevel"/>
    <w:tmpl w:val="19B48160"/>
    <w:lvl w:ilvl="0" w:tplc="E5CC8A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561F2"/>
    <w:multiLevelType w:val="multilevel"/>
    <w:tmpl w:val="802EEC9A"/>
    <w:lvl w:ilvl="0">
      <w:numFmt w:val="bullet"/>
      <w:lvlText w:val="-"/>
      <w:lvlJc w:val="left"/>
      <w:pPr>
        <w:ind w:left="283" w:hanging="283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28" w15:restartNumberingAfterBreak="0">
    <w:nsid w:val="57FB084D"/>
    <w:multiLevelType w:val="hybridMultilevel"/>
    <w:tmpl w:val="24484326"/>
    <w:lvl w:ilvl="0" w:tplc="5448A1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3454D"/>
    <w:multiLevelType w:val="hybridMultilevel"/>
    <w:tmpl w:val="C2BC1C94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D47AA1"/>
    <w:multiLevelType w:val="hybridMultilevel"/>
    <w:tmpl w:val="82268006"/>
    <w:lvl w:ilvl="0" w:tplc="0415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E5CC8A76">
      <w:start w:val="2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CF370F"/>
    <w:multiLevelType w:val="hybridMultilevel"/>
    <w:tmpl w:val="E3B422C6"/>
    <w:lvl w:ilvl="0" w:tplc="4202A154">
      <w:numFmt w:val="bullet"/>
      <w:lvlText w:val="-"/>
      <w:lvlJc w:val="left"/>
      <w:pPr>
        <w:ind w:left="643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 w15:restartNumberingAfterBreak="0">
    <w:nsid w:val="6FB36FC1"/>
    <w:multiLevelType w:val="multilevel"/>
    <w:tmpl w:val="866430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3" w15:restartNumberingAfterBreak="0">
    <w:nsid w:val="70D85EE2"/>
    <w:multiLevelType w:val="multilevel"/>
    <w:tmpl w:val="866430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4" w15:restartNumberingAfterBreak="0">
    <w:nsid w:val="722D7F8A"/>
    <w:multiLevelType w:val="hybridMultilevel"/>
    <w:tmpl w:val="17C4FFC4"/>
    <w:lvl w:ilvl="0" w:tplc="876818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88E3270"/>
    <w:multiLevelType w:val="hybridMultilevel"/>
    <w:tmpl w:val="5928A6FA"/>
    <w:lvl w:ilvl="0" w:tplc="4202A15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771D6"/>
    <w:multiLevelType w:val="hybridMultilevel"/>
    <w:tmpl w:val="F1E0CF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C31E2"/>
    <w:multiLevelType w:val="multilevel"/>
    <w:tmpl w:val="B816CB52"/>
    <w:lvl w:ilvl="0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24"/>
  </w:num>
  <w:num w:numId="4">
    <w:abstractNumId w:val="30"/>
  </w:num>
  <w:num w:numId="5">
    <w:abstractNumId w:val="2"/>
  </w:num>
  <w:num w:numId="6">
    <w:abstractNumId w:val="33"/>
  </w:num>
  <w:num w:numId="7">
    <w:abstractNumId w:val="13"/>
  </w:num>
  <w:num w:numId="8">
    <w:abstractNumId w:val="32"/>
  </w:num>
  <w:num w:numId="9">
    <w:abstractNumId w:val="22"/>
  </w:num>
  <w:num w:numId="10">
    <w:abstractNumId w:val="9"/>
  </w:num>
  <w:num w:numId="11">
    <w:abstractNumId w:val="11"/>
  </w:num>
  <w:num w:numId="12">
    <w:abstractNumId w:val="21"/>
  </w:num>
  <w:num w:numId="13">
    <w:abstractNumId w:val="3"/>
  </w:num>
  <w:num w:numId="14">
    <w:abstractNumId w:val="19"/>
  </w:num>
  <w:num w:numId="15">
    <w:abstractNumId w:val="14"/>
  </w:num>
  <w:num w:numId="16">
    <w:abstractNumId w:val="37"/>
  </w:num>
  <w:num w:numId="17">
    <w:abstractNumId w:val="10"/>
  </w:num>
  <w:num w:numId="18">
    <w:abstractNumId w:val="23"/>
  </w:num>
  <w:num w:numId="19">
    <w:abstractNumId w:val="16"/>
  </w:num>
  <w:num w:numId="20">
    <w:abstractNumId w:val="34"/>
  </w:num>
  <w:num w:numId="21">
    <w:abstractNumId w:val="28"/>
  </w:num>
  <w:num w:numId="22">
    <w:abstractNumId w:val="6"/>
  </w:num>
  <w:num w:numId="23">
    <w:abstractNumId w:val="8"/>
  </w:num>
  <w:num w:numId="24">
    <w:abstractNumId w:val="31"/>
  </w:num>
  <w:num w:numId="25">
    <w:abstractNumId w:val="18"/>
  </w:num>
  <w:num w:numId="26">
    <w:abstractNumId w:val="27"/>
  </w:num>
  <w:num w:numId="27">
    <w:abstractNumId w:val="15"/>
  </w:num>
  <w:num w:numId="28">
    <w:abstractNumId w:val="35"/>
  </w:num>
  <w:num w:numId="29">
    <w:abstractNumId w:val="25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55" w:hanging="283"/>
        </w:pPr>
        <w:rPr>
          <w:rFonts w:ascii="Symbol" w:hAnsi="Symbol" w:hint="default"/>
        </w:rPr>
      </w:lvl>
    </w:lvlOverride>
  </w:num>
  <w:num w:numId="33">
    <w:abstractNumId w:val="1"/>
    <w:lvlOverride w:ilvl="0">
      <w:lvl w:ilvl="0">
        <w:numFmt w:val="bullet"/>
        <w:lvlText w:val=""/>
        <w:legacy w:legacy="1" w:legacySpace="0" w:legacyIndent="170"/>
        <w:lvlJc w:val="left"/>
        <w:pPr>
          <w:ind w:left="242" w:hanging="170"/>
        </w:pPr>
        <w:rPr>
          <w:rFonts w:ascii="Symbol" w:hAnsi="Symbol" w:hint="default"/>
          <w:sz w:val="18"/>
        </w:rPr>
      </w:lvl>
    </w:lvlOverride>
  </w:num>
  <w:num w:numId="34">
    <w:abstractNumId w:val="20"/>
    <w:lvlOverride w:ilvl="0">
      <w:startOverride w:val="1"/>
    </w:lvlOverride>
  </w:num>
  <w:num w:numId="35">
    <w:abstractNumId w:val="5"/>
  </w:num>
  <w:num w:numId="36">
    <w:abstractNumId w:val="7"/>
  </w:num>
  <w:num w:numId="37">
    <w:abstractNumId w:val="4"/>
  </w:num>
  <w:num w:numId="38">
    <w:abstractNumId w:val="12"/>
  </w:num>
  <w:num w:numId="3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defaultTabStop w:val="68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B3A"/>
    <w:rsid w:val="00012417"/>
    <w:rsid w:val="0001249A"/>
    <w:rsid w:val="000149CF"/>
    <w:rsid w:val="0002609D"/>
    <w:rsid w:val="00035385"/>
    <w:rsid w:val="00041E25"/>
    <w:rsid w:val="00053306"/>
    <w:rsid w:val="000566B3"/>
    <w:rsid w:val="000737DB"/>
    <w:rsid w:val="00073984"/>
    <w:rsid w:val="00073CEB"/>
    <w:rsid w:val="00094C80"/>
    <w:rsid w:val="000A4DA2"/>
    <w:rsid w:val="000B48DE"/>
    <w:rsid w:val="000D3FD8"/>
    <w:rsid w:val="000F64B7"/>
    <w:rsid w:val="00105619"/>
    <w:rsid w:val="00113951"/>
    <w:rsid w:val="00114AD6"/>
    <w:rsid w:val="00114E7A"/>
    <w:rsid w:val="001166BD"/>
    <w:rsid w:val="001218BA"/>
    <w:rsid w:val="0014085D"/>
    <w:rsid w:val="00140A1E"/>
    <w:rsid w:val="00141D2B"/>
    <w:rsid w:val="00154761"/>
    <w:rsid w:val="00160D93"/>
    <w:rsid w:val="00161252"/>
    <w:rsid w:val="00173A38"/>
    <w:rsid w:val="00183626"/>
    <w:rsid w:val="0018740F"/>
    <w:rsid w:val="001978FB"/>
    <w:rsid w:val="001A032D"/>
    <w:rsid w:val="001A253B"/>
    <w:rsid w:val="001B0CEA"/>
    <w:rsid w:val="001B26FB"/>
    <w:rsid w:val="001B68CC"/>
    <w:rsid w:val="001B6AE0"/>
    <w:rsid w:val="001B7624"/>
    <w:rsid w:val="001D4957"/>
    <w:rsid w:val="001E2E1B"/>
    <w:rsid w:val="001F3159"/>
    <w:rsid w:val="00207BA7"/>
    <w:rsid w:val="00212700"/>
    <w:rsid w:val="00214006"/>
    <w:rsid w:val="00231F61"/>
    <w:rsid w:val="002405DC"/>
    <w:rsid w:val="00243DB2"/>
    <w:rsid w:val="00264BB2"/>
    <w:rsid w:val="002767FF"/>
    <w:rsid w:val="002A5A7C"/>
    <w:rsid w:val="002B346C"/>
    <w:rsid w:val="002D2BF9"/>
    <w:rsid w:val="002D2E8A"/>
    <w:rsid w:val="002D7852"/>
    <w:rsid w:val="002F0B29"/>
    <w:rsid w:val="00312B58"/>
    <w:rsid w:val="003136A4"/>
    <w:rsid w:val="00332B84"/>
    <w:rsid w:val="00332EB7"/>
    <w:rsid w:val="00336A11"/>
    <w:rsid w:val="003772F6"/>
    <w:rsid w:val="003971D6"/>
    <w:rsid w:val="003A57E5"/>
    <w:rsid w:val="003C5D6F"/>
    <w:rsid w:val="003E4156"/>
    <w:rsid w:val="0040277A"/>
    <w:rsid w:val="0041786B"/>
    <w:rsid w:val="004224A4"/>
    <w:rsid w:val="00427BB5"/>
    <w:rsid w:val="004450A5"/>
    <w:rsid w:val="004618FF"/>
    <w:rsid w:val="00465581"/>
    <w:rsid w:val="00471341"/>
    <w:rsid w:val="004819FA"/>
    <w:rsid w:val="004A2C0D"/>
    <w:rsid w:val="004B2799"/>
    <w:rsid w:val="004C629C"/>
    <w:rsid w:val="004C7151"/>
    <w:rsid w:val="004D619F"/>
    <w:rsid w:val="004E0127"/>
    <w:rsid w:val="005766EC"/>
    <w:rsid w:val="00581620"/>
    <w:rsid w:val="005903B4"/>
    <w:rsid w:val="005A09D7"/>
    <w:rsid w:val="005B3FC6"/>
    <w:rsid w:val="005C0ED8"/>
    <w:rsid w:val="005F22A0"/>
    <w:rsid w:val="00600D51"/>
    <w:rsid w:val="00604600"/>
    <w:rsid w:val="0061494A"/>
    <w:rsid w:val="00614FBF"/>
    <w:rsid w:val="00630F7E"/>
    <w:rsid w:val="006348F6"/>
    <w:rsid w:val="0064134E"/>
    <w:rsid w:val="00663834"/>
    <w:rsid w:val="006863D6"/>
    <w:rsid w:val="00692671"/>
    <w:rsid w:val="006A24BC"/>
    <w:rsid w:val="006A2C84"/>
    <w:rsid w:val="006A4470"/>
    <w:rsid w:val="006A48A3"/>
    <w:rsid w:val="006B6510"/>
    <w:rsid w:val="006E7863"/>
    <w:rsid w:val="006F2361"/>
    <w:rsid w:val="00700572"/>
    <w:rsid w:val="00710DE9"/>
    <w:rsid w:val="00723282"/>
    <w:rsid w:val="00732CA5"/>
    <w:rsid w:val="00743B3A"/>
    <w:rsid w:val="00752E18"/>
    <w:rsid w:val="0075304A"/>
    <w:rsid w:val="00755241"/>
    <w:rsid w:val="00763A74"/>
    <w:rsid w:val="00764994"/>
    <w:rsid w:val="00764BBE"/>
    <w:rsid w:val="00773C5E"/>
    <w:rsid w:val="007821D6"/>
    <w:rsid w:val="007C27B6"/>
    <w:rsid w:val="007C2CDC"/>
    <w:rsid w:val="007D28D1"/>
    <w:rsid w:val="007D451F"/>
    <w:rsid w:val="007E18AC"/>
    <w:rsid w:val="007E5265"/>
    <w:rsid w:val="00801C42"/>
    <w:rsid w:val="0080333D"/>
    <w:rsid w:val="008250F1"/>
    <w:rsid w:val="00825236"/>
    <w:rsid w:val="00840ACB"/>
    <w:rsid w:val="00842E12"/>
    <w:rsid w:val="00851216"/>
    <w:rsid w:val="00853421"/>
    <w:rsid w:val="00860382"/>
    <w:rsid w:val="00885091"/>
    <w:rsid w:val="00891EB5"/>
    <w:rsid w:val="0089745B"/>
    <w:rsid w:val="008B00EC"/>
    <w:rsid w:val="008B6E85"/>
    <w:rsid w:val="008F15D6"/>
    <w:rsid w:val="008F1C02"/>
    <w:rsid w:val="008F1E40"/>
    <w:rsid w:val="00903B9A"/>
    <w:rsid w:val="00912E0B"/>
    <w:rsid w:val="009255A3"/>
    <w:rsid w:val="0095112A"/>
    <w:rsid w:val="009534F0"/>
    <w:rsid w:val="009601CC"/>
    <w:rsid w:val="00967040"/>
    <w:rsid w:val="00973D6D"/>
    <w:rsid w:val="009B3B3A"/>
    <w:rsid w:val="009C0091"/>
    <w:rsid w:val="009C1F13"/>
    <w:rsid w:val="009D2919"/>
    <w:rsid w:val="009D5C4C"/>
    <w:rsid w:val="009D6DBA"/>
    <w:rsid w:val="009E1AB1"/>
    <w:rsid w:val="009F6099"/>
    <w:rsid w:val="009F7297"/>
    <w:rsid w:val="00A0059C"/>
    <w:rsid w:val="00A0610B"/>
    <w:rsid w:val="00A22D31"/>
    <w:rsid w:val="00A2407C"/>
    <w:rsid w:val="00A40860"/>
    <w:rsid w:val="00A51A81"/>
    <w:rsid w:val="00A7582C"/>
    <w:rsid w:val="00A77E61"/>
    <w:rsid w:val="00A951F7"/>
    <w:rsid w:val="00AA19D6"/>
    <w:rsid w:val="00AA3338"/>
    <w:rsid w:val="00AE78EB"/>
    <w:rsid w:val="00B1003A"/>
    <w:rsid w:val="00B16CDF"/>
    <w:rsid w:val="00B32C8B"/>
    <w:rsid w:val="00B360A7"/>
    <w:rsid w:val="00B360FC"/>
    <w:rsid w:val="00B60D7D"/>
    <w:rsid w:val="00B61A0C"/>
    <w:rsid w:val="00B74512"/>
    <w:rsid w:val="00BA2DB0"/>
    <w:rsid w:val="00BA62D4"/>
    <w:rsid w:val="00BB3AD4"/>
    <w:rsid w:val="00BB62ED"/>
    <w:rsid w:val="00BB7F54"/>
    <w:rsid w:val="00BC1EDA"/>
    <w:rsid w:val="00BC21C8"/>
    <w:rsid w:val="00BD0804"/>
    <w:rsid w:val="00BE0570"/>
    <w:rsid w:val="00BF0F02"/>
    <w:rsid w:val="00C4792C"/>
    <w:rsid w:val="00C51518"/>
    <w:rsid w:val="00C53CA0"/>
    <w:rsid w:val="00C832CE"/>
    <w:rsid w:val="00C975EB"/>
    <w:rsid w:val="00CB7490"/>
    <w:rsid w:val="00CD08E2"/>
    <w:rsid w:val="00CE224D"/>
    <w:rsid w:val="00CE3385"/>
    <w:rsid w:val="00CE47E8"/>
    <w:rsid w:val="00D0209E"/>
    <w:rsid w:val="00D46FF1"/>
    <w:rsid w:val="00D6368F"/>
    <w:rsid w:val="00D751EF"/>
    <w:rsid w:val="00D87377"/>
    <w:rsid w:val="00DB11A1"/>
    <w:rsid w:val="00DD7036"/>
    <w:rsid w:val="00DF100A"/>
    <w:rsid w:val="00DF4F90"/>
    <w:rsid w:val="00DF5BE8"/>
    <w:rsid w:val="00DF5C3A"/>
    <w:rsid w:val="00E34EDA"/>
    <w:rsid w:val="00E3609A"/>
    <w:rsid w:val="00E46064"/>
    <w:rsid w:val="00E47C8A"/>
    <w:rsid w:val="00E54C72"/>
    <w:rsid w:val="00E55D04"/>
    <w:rsid w:val="00E677C0"/>
    <w:rsid w:val="00E708EA"/>
    <w:rsid w:val="00E70DBD"/>
    <w:rsid w:val="00EB40F6"/>
    <w:rsid w:val="00EE368F"/>
    <w:rsid w:val="00EE4231"/>
    <w:rsid w:val="00EF054C"/>
    <w:rsid w:val="00F11221"/>
    <w:rsid w:val="00F175AD"/>
    <w:rsid w:val="00F32755"/>
    <w:rsid w:val="00F33FD4"/>
    <w:rsid w:val="00F734EF"/>
    <w:rsid w:val="00FA1583"/>
    <w:rsid w:val="00FA233A"/>
    <w:rsid w:val="00FA2AB9"/>
    <w:rsid w:val="00FD6A95"/>
    <w:rsid w:val="00FE3FEC"/>
    <w:rsid w:val="00F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ADA752-07B9-426A-8868-161A662F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7BB5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427BB5"/>
    <w:pPr>
      <w:keepNext/>
      <w:numPr>
        <w:numId w:val="1"/>
      </w:numPr>
      <w:tabs>
        <w:tab w:val="left" w:pos="720"/>
      </w:tabs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427BB5"/>
    <w:pPr>
      <w:keepNext/>
      <w:spacing w:before="120"/>
      <w:ind w:left="567"/>
      <w:jc w:val="both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427BB5"/>
    <w:pPr>
      <w:keepNext/>
      <w:jc w:val="center"/>
      <w:outlineLvl w:val="2"/>
    </w:pPr>
    <w:rPr>
      <w:u w:val="single"/>
    </w:rPr>
  </w:style>
  <w:style w:type="paragraph" w:styleId="Nagwek4">
    <w:name w:val="heading 4"/>
    <w:basedOn w:val="Normalny"/>
    <w:next w:val="Normalny"/>
    <w:qFormat/>
    <w:rsid w:val="00427BB5"/>
    <w:pPr>
      <w:keepNext/>
      <w:spacing w:before="120" w:after="120"/>
      <w:ind w:right="284"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427BB5"/>
    <w:pPr>
      <w:keepNext/>
      <w:jc w:val="both"/>
      <w:outlineLvl w:val="4"/>
    </w:pPr>
    <w:rPr>
      <w:b/>
      <w:sz w:val="24"/>
      <w:u w:val="single"/>
    </w:rPr>
  </w:style>
  <w:style w:type="paragraph" w:styleId="Nagwek6">
    <w:name w:val="heading 6"/>
    <w:basedOn w:val="Normalny"/>
    <w:next w:val="Normalny"/>
    <w:qFormat/>
    <w:rsid w:val="00427BB5"/>
    <w:pPr>
      <w:keepNext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427BB5"/>
    <w:pPr>
      <w:keepNext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427BB5"/>
    <w:pPr>
      <w:keepNext/>
      <w:numPr>
        <w:ilvl w:val="12"/>
      </w:numPr>
      <w:spacing w:before="120"/>
      <w:ind w:left="284" w:right="284" w:hanging="284"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427BB5"/>
    <w:pPr>
      <w:keepNext/>
      <w:numPr>
        <w:ilvl w:val="12"/>
      </w:numPr>
      <w:spacing w:before="120"/>
      <w:ind w:left="57" w:right="57"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27B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27BB5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427BB5"/>
    <w:rPr>
      <w:sz w:val="16"/>
    </w:rPr>
  </w:style>
  <w:style w:type="paragraph" w:styleId="Tekstkomentarza">
    <w:name w:val="annotation text"/>
    <w:basedOn w:val="Normalny"/>
    <w:semiHidden/>
    <w:rsid w:val="00427BB5"/>
  </w:style>
  <w:style w:type="character" w:styleId="Numerstrony">
    <w:name w:val="page number"/>
    <w:basedOn w:val="Domylnaczcionkaakapitu"/>
    <w:semiHidden/>
    <w:rsid w:val="00427BB5"/>
  </w:style>
  <w:style w:type="paragraph" w:customStyle="1" w:styleId="Tekstpodstawowy21">
    <w:name w:val="Tekst podstawowy 21"/>
    <w:basedOn w:val="Normalny"/>
    <w:rsid w:val="00427BB5"/>
    <w:pPr>
      <w:ind w:left="284" w:hanging="284"/>
      <w:jc w:val="both"/>
    </w:pPr>
    <w:rPr>
      <w:b/>
      <w:sz w:val="22"/>
    </w:rPr>
  </w:style>
  <w:style w:type="paragraph" w:styleId="Tekstpodstawowy">
    <w:name w:val="Body Text"/>
    <w:basedOn w:val="Normalny"/>
    <w:link w:val="TekstpodstawowyZnak"/>
    <w:semiHidden/>
    <w:rsid w:val="00427BB5"/>
    <w:rPr>
      <w:b/>
      <w:sz w:val="28"/>
      <w:u w:val="single"/>
    </w:rPr>
  </w:style>
  <w:style w:type="paragraph" w:customStyle="1" w:styleId="Tekstpodstawowy22">
    <w:name w:val="Tekst podstawowy 22"/>
    <w:basedOn w:val="Normalny"/>
    <w:rsid w:val="00427BB5"/>
    <w:pPr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27BB5"/>
    <w:pPr>
      <w:jc w:val="both"/>
    </w:pPr>
  </w:style>
  <w:style w:type="paragraph" w:customStyle="1" w:styleId="Tekstpodstawowy23">
    <w:name w:val="Tekst podstawowy 23"/>
    <w:basedOn w:val="Normalny"/>
    <w:rsid w:val="00427BB5"/>
    <w:pPr>
      <w:jc w:val="both"/>
    </w:pPr>
    <w:rPr>
      <w:sz w:val="22"/>
    </w:rPr>
  </w:style>
  <w:style w:type="paragraph" w:customStyle="1" w:styleId="Tekstpodstawowy24">
    <w:name w:val="Tekst podstawowy 24"/>
    <w:basedOn w:val="Normalny"/>
    <w:rsid w:val="00427BB5"/>
    <w:pPr>
      <w:ind w:left="284" w:hanging="568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427BB5"/>
    <w:pPr>
      <w:ind w:left="426"/>
      <w:jc w:val="both"/>
    </w:pPr>
    <w:rPr>
      <w:sz w:val="22"/>
    </w:rPr>
  </w:style>
  <w:style w:type="paragraph" w:customStyle="1" w:styleId="Tekstpodstawowy32">
    <w:name w:val="Tekst podstawowy 32"/>
    <w:basedOn w:val="Normalny"/>
    <w:rsid w:val="00427BB5"/>
    <w:rPr>
      <w:sz w:val="24"/>
    </w:rPr>
  </w:style>
  <w:style w:type="paragraph" w:customStyle="1" w:styleId="Tekstpodstawowy25">
    <w:name w:val="Tekst podstawowy 25"/>
    <w:basedOn w:val="Normalny"/>
    <w:rsid w:val="00427BB5"/>
    <w:pPr>
      <w:tabs>
        <w:tab w:val="left" w:pos="360"/>
      </w:tabs>
      <w:spacing w:before="120" w:line="360" w:lineRule="auto"/>
      <w:ind w:left="351" w:hanging="357"/>
    </w:pPr>
    <w:rPr>
      <w:sz w:val="24"/>
    </w:rPr>
  </w:style>
  <w:style w:type="paragraph" w:customStyle="1" w:styleId="Tekstpodstawowywcity22">
    <w:name w:val="Tekst podstawowy wcięty 22"/>
    <w:basedOn w:val="Normalny"/>
    <w:rsid w:val="00427BB5"/>
    <w:pPr>
      <w:ind w:left="1842" w:hanging="426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427BB5"/>
    <w:pPr>
      <w:tabs>
        <w:tab w:val="left" w:pos="360"/>
      </w:tabs>
      <w:spacing w:line="360" w:lineRule="auto"/>
      <w:ind w:left="360" w:hanging="360"/>
    </w:pPr>
    <w:rPr>
      <w:sz w:val="24"/>
    </w:rPr>
  </w:style>
  <w:style w:type="paragraph" w:customStyle="1" w:styleId="Tekstpodstawowy26">
    <w:name w:val="Tekst podstawowy 26"/>
    <w:basedOn w:val="Normalny"/>
    <w:rsid w:val="00427BB5"/>
    <w:pPr>
      <w:jc w:val="both"/>
    </w:pPr>
    <w:rPr>
      <w:u w:val="single"/>
    </w:rPr>
  </w:style>
  <w:style w:type="paragraph" w:customStyle="1" w:styleId="Tekstblokowy1">
    <w:name w:val="Tekst blokowy1"/>
    <w:basedOn w:val="Normalny"/>
    <w:rsid w:val="00427BB5"/>
    <w:pPr>
      <w:ind w:left="426" w:right="282" w:hanging="426"/>
      <w:jc w:val="both"/>
    </w:pPr>
  </w:style>
  <w:style w:type="paragraph" w:customStyle="1" w:styleId="Tekstpodstawowy33">
    <w:name w:val="Tekst podstawowy 33"/>
    <w:basedOn w:val="Normalny"/>
    <w:rsid w:val="00427BB5"/>
    <w:pPr>
      <w:jc w:val="both"/>
    </w:pPr>
    <w:rPr>
      <w:b/>
      <w:sz w:val="22"/>
    </w:rPr>
  </w:style>
  <w:style w:type="paragraph" w:customStyle="1" w:styleId="Tekstblokowy2">
    <w:name w:val="Tekst blokowy2"/>
    <w:basedOn w:val="Normalny"/>
    <w:rsid w:val="00427BB5"/>
    <w:pPr>
      <w:ind w:left="709" w:right="282" w:hanging="283"/>
    </w:pPr>
  </w:style>
  <w:style w:type="paragraph" w:customStyle="1" w:styleId="Tekstpodstawowy27">
    <w:name w:val="Tekst podstawowy 27"/>
    <w:basedOn w:val="Normalny"/>
    <w:rsid w:val="00427BB5"/>
    <w:pPr>
      <w:spacing w:before="60"/>
      <w:ind w:left="284" w:hanging="284"/>
      <w:jc w:val="both"/>
    </w:pPr>
    <w:rPr>
      <w:sz w:val="24"/>
    </w:rPr>
  </w:style>
  <w:style w:type="paragraph" w:customStyle="1" w:styleId="Tekstpodstawowywcity23">
    <w:name w:val="Tekst podstawowy wcięty 23"/>
    <w:basedOn w:val="Normalny"/>
    <w:rsid w:val="00427BB5"/>
    <w:pPr>
      <w:spacing w:before="120"/>
      <w:ind w:left="567"/>
      <w:jc w:val="both"/>
    </w:pPr>
    <w:rPr>
      <w:i/>
      <w:sz w:val="22"/>
    </w:rPr>
  </w:style>
  <w:style w:type="paragraph" w:customStyle="1" w:styleId="Tekstpodstawowywcity32">
    <w:name w:val="Tekst podstawowy wcięty 32"/>
    <w:basedOn w:val="Normalny"/>
    <w:rsid w:val="00427BB5"/>
    <w:pPr>
      <w:ind w:left="993"/>
      <w:jc w:val="both"/>
    </w:pPr>
    <w:rPr>
      <w:i/>
      <w:sz w:val="24"/>
    </w:rPr>
  </w:style>
  <w:style w:type="paragraph" w:customStyle="1" w:styleId="Tekstpodstawowy28">
    <w:name w:val="Tekst podstawowy 28"/>
    <w:basedOn w:val="Normalny"/>
    <w:rsid w:val="00427BB5"/>
    <w:pPr>
      <w:jc w:val="both"/>
    </w:pPr>
    <w:rPr>
      <w:i/>
      <w:sz w:val="24"/>
    </w:rPr>
  </w:style>
  <w:style w:type="paragraph" w:customStyle="1" w:styleId="Tekstpodstawowy34">
    <w:name w:val="Tekst podstawowy 34"/>
    <w:basedOn w:val="Normalny"/>
    <w:rsid w:val="00427BB5"/>
    <w:pPr>
      <w:ind w:right="282"/>
    </w:pPr>
    <w:rPr>
      <w:sz w:val="22"/>
    </w:rPr>
  </w:style>
  <w:style w:type="paragraph" w:customStyle="1" w:styleId="Tekstblokowy3">
    <w:name w:val="Tekst blokowy3"/>
    <w:basedOn w:val="Normalny"/>
    <w:rsid w:val="00427BB5"/>
    <w:pPr>
      <w:ind w:left="142" w:right="282" w:hanging="142"/>
    </w:pPr>
  </w:style>
  <w:style w:type="paragraph" w:customStyle="1" w:styleId="Tekstpodstawowy29">
    <w:name w:val="Tekst podstawowy 29"/>
    <w:basedOn w:val="Normalny"/>
    <w:rsid w:val="00427BB5"/>
    <w:pPr>
      <w:tabs>
        <w:tab w:val="left" w:pos="360"/>
      </w:tabs>
      <w:ind w:left="714" w:hanging="357"/>
    </w:pPr>
    <w:rPr>
      <w:i/>
      <w:sz w:val="24"/>
    </w:rPr>
  </w:style>
  <w:style w:type="paragraph" w:customStyle="1" w:styleId="Tekstpodstawowy210">
    <w:name w:val="Tekst podstawowy 210"/>
    <w:basedOn w:val="Normalny"/>
    <w:rsid w:val="00427BB5"/>
    <w:pPr>
      <w:spacing w:before="120"/>
      <w:ind w:left="426" w:hanging="710"/>
      <w:jc w:val="both"/>
    </w:pPr>
  </w:style>
  <w:style w:type="paragraph" w:styleId="Tekstblokowy">
    <w:name w:val="Block Text"/>
    <w:basedOn w:val="Normalny"/>
    <w:semiHidden/>
    <w:rsid w:val="00427BB5"/>
    <w:pPr>
      <w:ind w:left="2268" w:right="1786" w:firstLine="564"/>
      <w:jc w:val="both"/>
    </w:pPr>
    <w:rPr>
      <w:szCs w:val="14"/>
    </w:rPr>
  </w:style>
  <w:style w:type="paragraph" w:styleId="Tekstpodstawowy2">
    <w:name w:val="Body Text 2"/>
    <w:basedOn w:val="Normalny"/>
    <w:semiHidden/>
    <w:rsid w:val="00427BB5"/>
    <w:pPr>
      <w:numPr>
        <w:ilvl w:val="12"/>
      </w:numPr>
      <w:jc w:val="both"/>
    </w:pPr>
    <w:rPr>
      <w:i/>
      <w:iCs/>
      <w:sz w:val="24"/>
      <w:u w:val="single"/>
    </w:rPr>
  </w:style>
  <w:style w:type="paragraph" w:styleId="Tekstpodstawowy3">
    <w:name w:val="Body Text 3"/>
    <w:basedOn w:val="Normalny"/>
    <w:semiHidden/>
    <w:rsid w:val="00427BB5"/>
    <w:pPr>
      <w:numPr>
        <w:ilvl w:val="12"/>
      </w:numPr>
      <w:jc w:val="both"/>
    </w:pPr>
    <w:rPr>
      <w:i/>
      <w:sz w:val="22"/>
      <w:u w:val="single"/>
    </w:rPr>
  </w:style>
  <w:style w:type="paragraph" w:styleId="Tekstpodstawowywcity">
    <w:name w:val="Body Text Indent"/>
    <w:basedOn w:val="Normalny"/>
    <w:semiHidden/>
    <w:rsid w:val="00427BB5"/>
    <w:pPr>
      <w:numPr>
        <w:ilvl w:val="12"/>
      </w:numPr>
      <w:ind w:left="708" w:hanging="141"/>
    </w:pPr>
    <w:rPr>
      <w:sz w:val="24"/>
    </w:rPr>
  </w:style>
  <w:style w:type="paragraph" w:styleId="Tekstpodstawowywcity2">
    <w:name w:val="Body Text Indent 2"/>
    <w:basedOn w:val="Normalny"/>
    <w:semiHidden/>
    <w:rsid w:val="00427BB5"/>
    <w:pPr>
      <w:numPr>
        <w:ilvl w:val="12"/>
      </w:numPr>
      <w:spacing w:before="60"/>
      <w:ind w:left="709" w:hanging="142"/>
    </w:pPr>
    <w:rPr>
      <w:sz w:val="24"/>
    </w:rPr>
  </w:style>
  <w:style w:type="paragraph" w:styleId="Tekstpodstawowywcity3">
    <w:name w:val="Body Text Indent 3"/>
    <w:basedOn w:val="Normalny"/>
    <w:semiHidden/>
    <w:rsid w:val="00427BB5"/>
    <w:pPr>
      <w:spacing w:after="120"/>
      <w:ind w:left="567" w:hanging="567"/>
      <w:jc w:val="both"/>
    </w:pPr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6CDF"/>
    <w:rPr>
      <w:b/>
      <w:sz w:val="28"/>
      <w:u w:val="single"/>
    </w:rPr>
  </w:style>
  <w:style w:type="paragraph" w:styleId="Akapitzlist">
    <w:name w:val="List Paragraph"/>
    <w:basedOn w:val="Normalny"/>
    <w:uiPriority w:val="34"/>
    <w:qFormat/>
    <w:rsid w:val="00842E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2E12"/>
    <w:rPr>
      <w:color w:val="0000FF"/>
      <w:u w:val="single"/>
    </w:rPr>
  </w:style>
  <w:style w:type="paragraph" w:customStyle="1" w:styleId="Tekstpodstawowy35">
    <w:name w:val="Tekst podstawowy 35"/>
    <w:basedOn w:val="Normalny"/>
    <w:rsid w:val="00BA2DB0"/>
    <w:rPr>
      <w:sz w:val="24"/>
    </w:rPr>
  </w:style>
  <w:style w:type="paragraph" w:customStyle="1" w:styleId="Tekstpodstawowy211">
    <w:name w:val="Tekst podstawowy 211"/>
    <w:basedOn w:val="Normalny"/>
    <w:rsid w:val="009C1F13"/>
    <w:pPr>
      <w:ind w:left="284" w:hanging="284"/>
      <w:jc w:val="both"/>
    </w:pPr>
    <w:rPr>
      <w:b/>
      <w:sz w:val="22"/>
    </w:rPr>
  </w:style>
  <w:style w:type="paragraph" w:customStyle="1" w:styleId="Tekstpodstawowy36">
    <w:name w:val="Tekst podstawowy 36"/>
    <w:basedOn w:val="Normalny"/>
    <w:rsid w:val="009C1F13"/>
    <w:rPr>
      <w:sz w:val="24"/>
    </w:rPr>
  </w:style>
  <w:style w:type="paragraph" w:customStyle="1" w:styleId="Tekstblokowy4">
    <w:name w:val="Tekst blokowy4"/>
    <w:basedOn w:val="Normalny"/>
    <w:rsid w:val="009C1F13"/>
    <w:pPr>
      <w:ind w:left="142" w:right="282" w:hanging="142"/>
    </w:pPr>
  </w:style>
  <w:style w:type="character" w:customStyle="1" w:styleId="NagwekZnak">
    <w:name w:val="Nagłówek Znak"/>
    <w:basedOn w:val="Domylnaczcionkaakapitu"/>
    <w:link w:val="Nagwek"/>
    <w:semiHidden/>
    <w:rsid w:val="00B1003A"/>
  </w:style>
  <w:style w:type="paragraph" w:customStyle="1" w:styleId="Tekstpodstawowy37">
    <w:name w:val="Tekst podstawowy 37"/>
    <w:basedOn w:val="Normalny"/>
    <w:rsid w:val="00B1003A"/>
    <w:pPr>
      <w:ind w:right="282"/>
      <w:textAlignment w:val="auto"/>
    </w:pPr>
    <w:rPr>
      <w:sz w:val="22"/>
    </w:rPr>
  </w:style>
  <w:style w:type="paragraph" w:customStyle="1" w:styleId="Tekstpodstawowywcity24">
    <w:name w:val="Tekst podstawowy wcięty 24"/>
    <w:basedOn w:val="Normalny"/>
    <w:rsid w:val="00B1003A"/>
    <w:pPr>
      <w:ind w:left="708"/>
      <w:jc w:val="both"/>
      <w:textAlignment w:val="auto"/>
    </w:pPr>
    <w:rPr>
      <w:sz w:val="22"/>
    </w:rPr>
  </w:style>
  <w:style w:type="paragraph" w:customStyle="1" w:styleId="Tekstpodstawowy212">
    <w:name w:val="Tekst podstawowy 212"/>
    <w:basedOn w:val="Normalny"/>
    <w:rsid w:val="001B68CC"/>
    <w:pPr>
      <w:ind w:left="708"/>
      <w:jc w:val="both"/>
    </w:pPr>
    <w:rPr>
      <w:sz w:val="24"/>
    </w:rPr>
  </w:style>
  <w:style w:type="paragraph" w:customStyle="1" w:styleId="Tekstpodstawowy217">
    <w:name w:val="Tekst podstawowy 217"/>
    <w:basedOn w:val="Normalny"/>
    <w:rsid w:val="001B68CC"/>
    <w:pPr>
      <w:ind w:left="708"/>
      <w:jc w:val="both"/>
    </w:pPr>
    <w:rPr>
      <w:sz w:val="24"/>
    </w:rPr>
  </w:style>
  <w:style w:type="paragraph" w:customStyle="1" w:styleId="Tekstpodstawowywcity33">
    <w:name w:val="Tekst podstawowy wcięty 33"/>
    <w:basedOn w:val="Normalny"/>
    <w:rsid w:val="001B68CC"/>
    <w:pPr>
      <w:spacing w:before="120"/>
      <w:ind w:left="1560" w:hanging="993"/>
      <w:jc w:val="both"/>
      <w:textAlignment w:val="auto"/>
    </w:pPr>
  </w:style>
  <w:style w:type="paragraph" w:customStyle="1" w:styleId="Tekstpodstawowy38">
    <w:name w:val="Tekst podstawowy 38"/>
    <w:basedOn w:val="Normalny"/>
    <w:rsid w:val="00114E7A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6348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1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B849D-05DE-459F-9E13-F82BA3DF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WYCENA PRAW RZECZOWYCH</vt:lpstr>
    </vt:vector>
  </TitlesOfParts>
  <Company>Unknown Organization</Company>
  <LinksUpToDate>false</LinksUpToDate>
  <CharactersWithSpaces>1155</CharactersWithSpaces>
  <SharedDoc>false</SharedDoc>
  <HLinks>
    <vt:vector size="6" baseType="variant">
      <vt:variant>
        <vt:i4>3801137</vt:i4>
      </vt:variant>
      <vt:variant>
        <vt:i4>18</vt:i4>
      </vt:variant>
      <vt:variant>
        <vt:i4>0</vt:i4>
      </vt:variant>
      <vt:variant>
        <vt:i4>5</vt:i4>
      </vt:variant>
      <vt:variant>
        <vt:lpwstr>http://www.stat.gov.pl/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WYCENA PRAW RZECZOWYCH</dc:title>
  <dc:subject/>
  <dc:creator>Adam Nowakowski</dc:creator>
  <cp:keywords/>
  <dc:description/>
  <cp:lastModifiedBy>Szkolenia</cp:lastModifiedBy>
  <cp:revision>2</cp:revision>
  <cp:lastPrinted>2018-11-23T15:21:00Z</cp:lastPrinted>
  <dcterms:created xsi:type="dcterms:W3CDTF">2020-01-23T11:23:00Z</dcterms:created>
  <dcterms:modified xsi:type="dcterms:W3CDTF">2020-01-23T11:23:00Z</dcterms:modified>
</cp:coreProperties>
</file>