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D23201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FF2126">
        <w:rPr>
          <w:b/>
          <w:sz w:val="40"/>
          <w:szCs w:val="40"/>
        </w:rPr>
        <w:t>6</w:t>
      </w:r>
      <w:r w:rsidR="00485C77">
        <w:rPr>
          <w:b/>
          <w:sz w:val="40"/>
          <w:szCs w:val="40"/>
        </w:rPr>
        <w:t xml:space="preserve"> </w:t>
      </w:r>
      <w:r w:rsidR="00FF2126">
        <w:rPr>
          <w:b/>
          <w:sz w:val="40"/>
          <w:szCs w:val="40"/>
        </w:rPr>
        <w:t xml:space="preserve">Maj </w:t>
      </w:r>
      <w:bookmarkStart w:id="0" w:name="_GoBack"/>
      <w:bookmarkEnd w:id="0"/>
      <w:r w:rsidR="00485C7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D23201">
        <w:rPr>
          <w:sz w:val="28"/>
          <w:szCs w:val="28"/>
          <w:u w:val="single"/>
        </w:rPr>
        <w:t>Budownictwo ogólne dla rzeczoznawcy - repetytorium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D2320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565BB"/>
    <w:rsid w:val="001A081E"/>
    <w:rsid w:val="00446E5A"/>
    <w:rsid w:val="00485C77"/>
    <w:rsid w:val="005E2F2E"/>
    <w:rsid w:val="006A7DA5"/>
    <w:rsid w:val="00744CC9"/>
    <w:rsid w:val="008056D2"/>
    <w:rsid w:val="00916648"/>
    <w:rsid w:val="00970B91"/>
    <w:rsid w:val="00C23BFF"/>
    <w:rsid w:val="00D23201"/>
    <w:rsid w:val="00F45E36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545B"/>
  <w15:docId w15:val="{7446BDB8-15A9-4D34-867F-09255420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2018-11-12T13:22:00Z</dcterms:created>
  <dcterms:modified xsi:type="dcterms:W3CDTF">2019-02-07T08:50:00Z</dcterms:modified>
</cp:coreProperties>
</file>