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48E" w:rsidRPr="00402750" w:rsidRDefault="0090148E" w:rsidP="00402750">
      <w:pPr>
        <w:pStyle w:val="NormalnyWeb"/>
        <w:spacing w:line="360" w:lineRule="exact"/>
        <w:rPr>
          <w:rFonts w:ascii="Cambria" w:hAnsi="Cambria"/>
          <w:sz w:val="28"/>
          <w:szCs w:val="28"/>
        </w:rPr>
      </w:pPr>
      <w:bookmarkStart w:id="0" w:name="_GoBack"/>
      <w:bookmarkEnd w:id="0"/>
      <w:r w:rsidRPr="00402750">
        <w:rPr>
          <w:rFonts w:ascii="Cambria" w:hAnsi="Cambria"/>
          <w:sz w:val="28"/>
          <w:szCs w:val="28"/>
        </w:rPr>
        <w:t>Drogi Wacku!</w:t>
      </w:r>
    </w:p>
    <w:p w:rsidR="0090148E" w:rsidRPr="00402750" w:rsidRDefault="00E744DF" w:rsidP="00402750">
      <w:pPr>
        <w:pStyle w:val="NormalnyWeb"/>
        <w:spacing w:line="360" w:lineRule="exact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Nie mogłem</w:t>
      </w:r>
      <w:r w:rsidR="0090148E" w:rsidRPr="00402750">
        <w:rPr>
          <w:rFonts w:ascii="Cambria" w:hAnsi="Cambria"/>
          <w:sz w:val="28"/>
          <w:szCs w:val="28"/>
        </w:rPr>
        <w:t xml:space="preserve"> osobiście uczestniczyć w uroczystościach pogrzebowych. Tą drogą przesyłam słowa pożegnania.</w:t>
      </w:r>
    </w:p>
    <w:p w:rsidR="0090148E" w:rsidRPr="00402750" w:rsidRDefault="0090148E" w:rsidP="00402750">
      <w:pPr>
        <w:pStyle w:val="NormalnyWeb"/>
        <w:spacing w:line="360" w:lineRule="exact"/>
        <w:jc w:val="both"/>
        <w:rPr>
          <w:rFonts w:ascii="Cambria" w:hAnsi="Cambria"/>
          <w:sz w:val="28"/>
          <w:szCs w:val="28"/>
        </w:rPr>
      </w:pPr>
      <w:r w:rsidRPr="00402750">
        <w:rPr>
          <w:rFonts w:ascii="Cambria" w:hAnsi="Cambria"/>
          <w:sz w:val="28"/>
          <w:szCs w:val="28"/>
        </w:rPr>
        <w:t>Dla mnie Wacław Baranowski to Dusza Człowiek, przez co rozumiem Dobry Człowiek.</w:t>
      </w:r>
    </w:p>
    <w:p w:rsidR="0090148E" w:rsidRPr="00402750" w:rsidRDefault="0090148E" w:rsidP="00402750">
      <w:pPr>
        <w:pStyle w:val="NormalnyWeb"/>
        <w:spacing w:line="360" w:lineRule="exact"/>
        <w:jc w:val="both"/>
        <w:rPr>
          <w:rFonts w:ascii="Cambria" w:hAnsi="Cambria"/>
          <w:sz w:val="28"/>
          <w:szCs w:val="28"/>
        </w:rPr>
      </w:pPr>
      <w:r w:rsidRPr="00402750">
        <w:rPr>
          <w:rFonts w:ascii="Cambria" w:hAnsi="Cambria"/>
          <w:sz w:val="28"/>
          <w:szCs w:val="28"/>
        </w:rPr>
        <w:t xml:space="preserve">Wacława poznałem przed 25 laty dzięki fenomenowi, jakim była </w:t>
      </w:r>
      <w:r w:rsidR="00402750" w:rsidRPr="00402750">
        <w:rPr>
          <w:rFonts w:ascii="Cambria" w:hAnsi="Cambria"/>
          <w:sz w:val="28"/>
          <w:szCs w:val="28"/>
        </w:rPr>
        <w:t>P</w:t>
      </w:r>
      <w:r w:rsidRPr="00402750">
        <w:rPr>
          <w:rFonts w:ascii="Cambria" w:hAnsi="Cambria"/>
          <w:sz w:val="28"/>
          <w:szCs w:val="28"/>
        </w:rPr>
        <w:t>ierwsza Komisja Kwalifikacyjna na uprawnienia zawodowe rzeczoznawców majątkowych. Tam spotkali się ludzie różnych profesji</w:t>
      </w:r>
      <w:r w:rsidR="00402750" w:rsidRPr="00402750">
        <w:rPr>
          <w:rFonts w:ascii="Cambria" w:hAnsi="Cambria"/>
          <w:sz w:val="28"/>
          <w:szCs w:val="28"/>
        </w:rPr>
        <w:t xml:space="preserve"> i wtedy </w:t>
      </w:r>
      <w:proofErr w:type="gramStart"/>
      <w:r w:rsidR="00402750" w:rsidRPr="00402750">
        <w:rPr>
          <w:rFonts w:ascii="Cambria" w:hAnsi="Cambria"/>
          <w:sz w:val="28"/>
          <w:szCs w:val="28"/>
        </w:rPr>
        <w:t>też  nawiązywały</w:t>
      </w:r>
      <w:proofErr w:type="gramEnd"/>
      <w:r w:rsidR="00402750" w:rsidRPr="00402750">
        <w:rPr>
          <w:rFonts w:ascii="Cambria" w:hAnsi="Cambria"/>
          <w:sz w:val="28"/>
          <w:szCs w:val="28"/>
        </w:rPr>
        <w:t xml:space="preserve"> się nowe przyjaźnie</w:t>
      </w:r>
      <w:r w:rsidRPr="00402750">
        <w:rPr>
          <w:rFonts w:ascii="Cambria" w:hAnsi="Cambria"/>
          <w:sz w:val="28"/>
          <w:szCs w:val="28"/>
        </w:rPr>
        <w:t xml:space="preserve">. Wacław wyróżniał </w:t>
      </w:r>
      <w:proofErr w:type="gramStart"/>
      <w:r w:rsidRPr="00402750">
        <w:rPr>
          <w:rFonts w:ascii="Cambria" w:hAnsi="Cambria"/>
          <w:sz w:val="28"/>
          <w:szCs w:val="28"/>
        </w:rPr>
        <w:t>się jako</w:t>
      </w:r>
      <w:proofErr w:type="gramEnd"/>
      <w:r w:rsidRPr="00402750">
        <w:rPr>
          <w:rFonts w:ascii="Cambria" w:hAnsi="Cambria"/>
          <w:sz w:val="28"/>
          <w:szCs w:val="28"/>
        </w:rPr>
        <w:t xml:space="preserve"> człowiek o wyjątkowych cechach osobistych, takich jak empatia, koncyliacyjne podejście do życia, dostrzeganie pozytywnych cech u innych, szczególnie </w:t>
      </w:r>
      <w:proofErr w:type="gramStart"/>
      <w:r w:rsidRPr="00402750">
        <w:rPr>
          <w:rFonts w:ascii="Cambria" w:hAnsi="Cambria"/>
          <w:sz w:val="28"/>
          <w:szCs w:val="28"/>
        </w:rPr>
        <w:t>wtedy gdy</w:t>
      </w:r>
      <w:proofErr w:type="gramEnd"/>
      <w:r w:rsidRPr="00402750">
        <w:rPr>
          <w:rFonts w:ascii="Cambria" w:hAnsi="Cambria"/>
          <w:sz w:val="28"/>
          <w:szCs w:val="28"/>
        </w:rPr>
        <w:t xml:space="preserve"> pełnił zaszczytne funkcje: Prezydenta Polskiej Federacji Stowarzyszeń Rzeczoznawców Majątkowych oraz Przewodniczącego Komisji Odpowiedzialności Zawodowej. Wacław Baranowski był założycielem i członkiem jednego ze stowarzyszeń, ale tak naprawdę duchem był członkiem wszystkich stowarzyszeń. Chętnie wszędzie bywał, wszędzie był przyjmowany z wielką sympatią. Wacław nie uznawał żadnych podziałów środowiskowych, a jeżeli występowały, łagodził je.</w:t>
      </w:r>
    </w:p>
    <w:p w:rsidR="0090148E" w:rsidRPr="00402750" w:rsidRDefault="0090148E" w:rsidP="00402750">
      <w:pPr>
        <w:pStyle w:val="NormalnyWeb"/>
        <w:spacing w:line="360" w:lineRule="exact"/>
        <w:jc w:val="both"/>
        <w:rPr>
          <w:rFonts w:ascii="Cambria" w:hAnsi="Cambria"/>
          <w:sz w:val="28"/>
          <w:szCs w:val="28"/>
        </w:rPr>
      </w:pPr>
      <w:r w:rsidRPr="00402750">
        <w:rPr>
          <w:rFonts w:ascii="Cambria" w:hAnsi="Cambria"/>
          <w:sz w:val="28"/>
          <w:szCs w:val="28"/>
        </w:rPr>
        <w:t>Z Wacławem miałem bardzo dobry kontakt, przegadaliśmy wiele godzin, często w późnych porach wieczornych, nadawaliśmy na jednej fali.</w:t>
      </w:r>
    </w:p>
    <w:p w:rsidR="0090148E" w:rsidRPr="00402750" w:rsidRDefault="0090148E" w:rsidP="007A42D6">
      <w:pPr>
        <w:pStyle w:val="NormalnyWeb"/>
        <w:spacing w:line="360" w:lineRule="exact"/>
        <w:jc w:val="both"/>
        <w:rPr>
          <w:rFonts w:ascii="Cambria" w:hAnsi="Cambria"/>
          <w:sz w:val="28"/>
          <w:szCs w:val="28"/>
        </w:rPr>
      </w:pPr>
      <w:r w:rsidRPr="00402750">
        <w:rPr>
          <w:rFonts w:ascii="Cambria" w:hAnsi="Cambria"/>
          <w:sz w:val="28"/>
          <w:szCs w:val="28"/>
        </w:rPr>
        <w:t>Wacku!</w:t>
      </w:r>
      <w:r w:rsidRPr="00402750">
        <w:rPr>
          <w:rFonts w:ascii="Cambria" w:hAnsi="Cambria"/>
          <w:sz w:val="28"/>
          <w:szCs w:val="28"/>
        </w:rPr>
        <w:br/>
        <w:t xml:space="preserve">Pozostajesz w mojej pamięci na zawsze. </w:t>
      </w:r>
      <w:r w:rsidR="00402750" w:rsidRPr="00402750">
        <w:rPr>
          <w:rFonts w:ascii="Cambria" w:hAnsi="Cambria"/>
          <w:sz w:val="28"/>
          <w:szCs w:val="28"/>
        </w:rPr>
        <w:t>Ż</w:t>
      </w:r>
      <w:r w:rsidRPr="00402750">
        <w:rPr>
          <w:rFonts w:ascii="Cambria" w:hAnsi="Cambria"/>
          <w:sz w:val="28"/>
          <w:szCs w:val="28"/>
        </w:rPr>
        <w:t>egnam Cię.</w:t>
      </w:r>
      <w:r w:rsidR="007A42D6">
        <w:rPr>
          <w:rFonts w:ascii="Cambria" w:hAnsi="Cambria"/>
          <w:sz w:val="28"/>
          <w:szCs w:val="28"/>
        </w:rPr>
        <w:t xml:space="preserve"> </w:t>
      </w:r>
      <w:r w:rsidRPr="00402750">
        <w:rPr>
          <w:rFonts w:ascii="Cambria" w:hAnsi="Cambria"/>
          <w:sz w:val="28"/>
          <w:szCs w:val="28"/>
        </w:rPr>
        <w:t>Cześć Twojej pamięci!</w:t>
      </w:r>
    </w:p>
    <w:p w:rsidR="00402750" w:rsidRPr="00402750" w:rsidRDefault="00402750" w:rsidP="0090148E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pl-PL"/>
        </w:rPr>
      </w:pPr>
    </w:p>
    <w:p w:rsidR="00402750" w:rsidRPr="00402750" w:rsidRDefault="00402750" w:rsidP="0090148E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pl-PL"/>
        </w:rPr>
      </w:pPr>
      <w:r w:rsidRPr="00402750">
        <w:rPr>
          <w:rFonts w:ascii="Cambria" w:eastAsia="Times New Roman" w:hAnsi="Cambria" w:cs="Times New Roman"/>
          <w:sz w:val="28"/>
          <w:szCs w:val="28"/>
          <w:lang w:eastAsia="pl-PL"/>
        </w:rPr>
        <w:t xml:space="preserve">Prószków, dnia 10 lipca 2017 </w:t>
      </w:r>
      <w:proofErr w:type="gramStart"/>
      <w:r w:rsidRPr="00402750">
        <w:rPr>
          <w:rFonts w:ascii="Cambria" w:eastAsia="Times New Roman" w:hAnsi="Cambria" w:cs="Times New Roman"/>
          <w:sz w:val="28"/>
          <w:szCs w:val="28"/>
          <w:lang w:eastAsia="pl-PL"/>
        </w:rPr>
        <w:t xml:space="preserve">r.                                                 </w:t>
      </w:r>
      <w:proofErr w:type="gramEnd"/>
      <w:r w:rsidRPr="00402750">
        <w:rPr>
          <w:rFonts w:ascii="Cambria" w:eastAsia="Times New Roman" w:hAnsi="Cambria" w:cs="Times New Roman"/>
          <w:sz w:val="28"/>
          <w:szCs w:val="28"/>
          <w:lang w:eastAsia="pl-PL"/>
        </w:rPr>
        <w:t xml:space="preserve">       Zygmunt Bojar</w:t>
      </w:r>
    </w:p>
    <w:p w:rsidR="00BE32A8" w:rsidRPr="00402750" w:rsidRDefault="00BE32A8" w:rsidP="0090148E">
      <w:pPr>
        <w:ind w:left="7088"/>
        <w:jc w:val="both"/>
        <w:rPr>
          <w:rFonts w:ascii="Cambria" w:hAnsi="Cambria"/>
          <w:sz w:val="28"/>
          <w:szCs w:val="28"/>
        </w:rPr>
      </w:pPr>
    </w:p>
    <w:sectPr w:rsidR="00BE32A8" w:rsidRPr="00402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8E"/>
    <w:rsid w:val="00163ED5"/>
    <w:rsid w:val="00402750"/>
    <w:rsid w:val="007A42D6"/>
    <w:rsid w:val="0090148E"/>
    <w:rsid w:val="00BE32A8"/>
    <w:rsid w:val="00E744DF"/>
    <w:rsid w:val="00E8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02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02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1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5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61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62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Szef</dc:creator>
  <cp:keywords/>
  <dc:description/>
  <cp:lastModifiedBy>KTraczyk</cp:lastModifiedBy>
  <cp:revision>5</cp:revision>
  <dcterms:created xsi:type="dcterms:W3CDTF">2017-07-10T08:46:00Z</dcterms:created>
  <dcterms:modified xsi:type="dcterms:W3CDTF">2017-07-11T08:51:00Z</dcterms:modified>
</cp:coreProperties>
</file>