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F72DB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18-19 czerwca</w:t>
      </w:r>
      <w:bookmarkStart w:id="0" w:name="_GoBack"/>
      <w:bookmarkEnd w:id="0"/>
      <w:r w:rsidR="00485C77">
        <w:rPr>
          <w:b/>
          <w:sz w:val="40"/>
          <w:szCs w:val="40"/>
        </w:rPr>
        <w:t xml:space="preserve"> 201</w:t>
      </w:r>
      <w:r w:rsidR="00EF1ED8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F72DB" w:rsidRPr="004F72DB">
        <w:rPr>
          <w:sz w:val="28"/>
          <w:szCs w:val="28"/>
          <w:u w:val="single"/>
        </w:rPr>
        <w:t xml:space="preserve">Wykorzystanie komputera w pracy rzeczoznawcy </w:t>
      </w:r>
      <w:proofErr w:type="spellStart"/>
      <w:r w:rsidR="004F72DB" w:rsidRPr="004F72DB">
        <w:rPr>
          <w:sz w:val="28"/>
          <w:szCs w:val="28"/>
          <w:u w:val="single"/>
        </w:rPr>
        <w:t>majątkowego-EXCEL</w:t>
      </w:r>
      <w:proofErr w:type="spellEnd"/>
      <w:r w:rsidR="004F72DB" w:rsidRPr="004F72DB">
        <w:rPr>
          <w:sz w:val="28"/>
          <w:szCs w:val="28"/>
          <w:u w:val="single"/>
        </w:rPr>
        <w:t xml:space="preserve"> "KROK po KROKU"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F72DB">
        <w:rPr>
          <w:sz w:val="28"/>
          <w:szCs w:val="28"/>
          <w:u w:val="single"/>
        </w:rPr>
        <w:t xml:space="preserve">Krzysztof </w:t>
      </w:r>
      <w:proofErr w:type="spellStart"/>
      <w:r w:rsidR="004F72DB">
        <w:rPr>
          <w:sz w:val="28"/>
          <w:szCs w:val="28"/>
          <w:u w:val="single"/>
        </w:rPr>
        <w:t>Trynkos</w:t>
      </w:r>
      <w:proofErr w:type="spellEnd"/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4F72DB"/>
    <w:rsid w:val="005E2F2E"/>
    <w:rsid w:val="006A7DA5"/>
    <w:rsid w:val="00744CC9"/>
    <w:rsid w:val="008056D2"/>
    <w:rsid w:val="00916648"/>
    <w:rsid w:val="00970B91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521B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2019-03-06T12:45:00Z</dcterms:created>
  <dcterms:modified xsi:type="dcterms:W3CDTF">2019-03-06T12:45:00Z</dcterms:modified>
</cp:coreProperties>
</file>